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8DDA5" w14:textId="77777777" w:rsidR="00BB41F4" w:rsidRDefault="00BB41F4" w:rsidP="00BB41F4">
      <w:bookmarkStart w:id="0" w:name="_Hlk56079081"/>
    </w:p>
    <w:p w14:paraId="5F0072DA" w14:textId="77777777" w:rsidR="00BB41F4" w:rsidRDefault="00BB41F4" w:rsidP="00BB41F4"/>
    <w:p w14:paraId="375A2C9D" w14:textId="77777777" w:rsidR="00BB41F4" w:rsidRDefault="00BB41F4" w:rsidP="00BB41F4"/>
    <w:p w14:paraId="383A77B8" w14:textId="4F0A60F1" w:rsidR="00BB41F4" w:rsidRDefault="00302BF7" w:rsidP="00EB41F5">
      <w:pPr>
        <w:pStyle w:val="Titel"/>
        <w:ind w:left="142"/>
        <w:rPr>
          <w:b/>
          <w:bCs/>
        </w:rPr>
      </w:pPr>
      <w:r>
        <w:rPr>
          <w:b/>
          <w:bCs/>
        </w:rPr>
        <w:t>KFMS</w:t>
      </w:r>
      <w:r w:rsidR="00BB41F4" w:rsidRPr="00517A9D">
        <w:rPr>
          <w:b/>
          <w:bCs/>
        </w:rPr>
        <w:t>.</w:t>
      </w:r>
    </w:p>
    <w:p w14:paraId="360F95A0" w14:textId="1EDBAAB9" w:rsidR="00BB41F4" w:rsidRPr="0019015C" w:rsidRDefault="00BB41F4" w:rsidP="00EB41F5">
      <w:pPr>
        <w:pStyle w:val="Titel"/>
        <w:ind w:left="142"/>
      </w:pPr>
      <w:r>
        <w:t>AGU</w:t>
      </w:r>
      <w:r w:rsidRPr="0019015C">
        <w:t xml:space="preserve"> Anhang </w:t>
      </w:r>
      <w:r w:rsidR="00302BF7">
        <w:t>07</w:t>
      </w:r>
      <w:r>
        <w:t xml:space="preserve"> </w:t>
      </w:r>
      <w:r w:rsidR="004A75E5">
        <w:t>Fragen AGU+Vertrag.</w:t>
      </w:r>
    </w:p>
    <w:bookmarkEnd w:id="0"/>
    <w:p w14:paraId="579EE305" w14:textId="77777777" w:rsidR="004A75E5" w:rsidRPr="004A75E5" w:rsidRDefault="004A75E5" w:rsidP="004A75E5"/>
    <w:p w14:paraId="4B041D80" w14:textId="685AEAD7" w:rsidR="004A75E5" w:rsidRPr="001C5BB4" w:rsidRDefault="00213F13" w:rsidP="001C5BB4">
      <w:pPr>
        <w:ind w:left="142"/>
      </w:pPr>
      <w:r>
        <w:t>03.02.2023</w:t>
      </w:r>
    </w:p>
    <w:p w14:paraId="77EC8892" w14:textId="77777777" w:rsidR="004A75E5" w:rsidRPr="004A75E5" w:rsidRDefault="004A75E5" w:rsidP="004A75E5">
      <w:pPr>
        <w:rPr>
          <w:b/>
          <w:bCs/>
        </w:rPr>
      </w:pPr>
    </w:p>
    <w:tbl>
      <w:tblPr>
        <w:tblpPr w:leftFromText="141" w:rightFromText="141" w:vertAnchor="page" w:horzAnchor="margin" w:tblpY="4231"/>
        <w:tblW w:w="1411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490"/>
        <w:gridCol w:w="3628"/>
      </w:tblGrid>
      <w:tr w:rsidR="001C5BB4" w:rsidRPr="004A75E5" w14:paraId="01199BA4" w14:textId="77777777" w:rsidTr="001C5BB4">
        <w:trPr>
          <w:trHeight w:val="280"/>
        </w:trPr>
        <w:tc>
          <w:tcPr>
            <w:tcW w:w="10490" w:type="dxa"/>
          </w:tcPr>
          <w:p w14:paraId="0D0DE73B" w14:textId="77777777" w:rsidR="001C5BB4" w:rsidRPr="004A75E5" w:rsidRDefault="001C5BB4" w:rsidP="001C5BB4">
            <w:pPr>
              <w:rPr>
                <w:b/>
                <w:bCs/>
              </w:rPr>
            </w:pPr>
            <w:r w:rsidRPr="004A75E5">
              <w:rPr>
                <w:b/>
                <w:bCs/>
                <w:i/>
              </w:rPr>
              <w:t>Wichtige Hinweise</w:t>
            </w:r>
            <w:r w:rsidRPr="004A75E5">
              <w:rPr>
                <w:b/>
                <w:bCs/>
              </w:rPr>
              <w:t xml:space="preserve">: </w:t>
            </w:r>
          </w:p>
        </w:tc>
        <w:tc>
          <w:tcPr>
            <w:tcW w:w="3628" w:type="dxa"/>
            <w:tcBorders>
              <w:bottom w:val="single" w:sz="4" w:space="0" w:color="auto"/>
            </w:tcBorders>
          </w:tcPr>
          <w:p w14:paraId="696C76E2" w14:textId="77777777" w:rsidR="001C5BB4" w:rsidRPr="004A75E5" w:rsidRDefault="001C5BB4" w:rsidP="001C5BB4">
            <w:pPr>
              <w:rPr>
                <w:b/>
                <w:bCs/>
              </w:rPr>
            </w:pPr>
            <w:r w:rsidRPr="004A75E5">
              <w:rPr>
                <w:b/>
                <w:bCs/>
              </w:rPr>
              <w:t>Anbieter</w:t>
            </w:r>
          </w:p>
        </w:tc>
      </w:tr>
      <w:tr w:rsidR="001C5BB4" w:rsidRPr="004A75E5" w14:paraId="2696E6CA" w14:textId="77777777" w:rsidTr="001C5BB4">
        <w:trPr>
          <w:trHeight w:val="1663"/>
        </w:trPr>
        <w:tc>
          <w:tcPr>
            <w:tcW w:w="10490" w:type="dxa"/>
            <w:tcBorders>
              <w:right w:val="single" w:sz="4" w:space="0" w:color="auto"/>
            </w:tcBorders>
          </w:tcPr>
          <w:p w14:paraId="4E748665" w14:textId="77777777" w:rsidR="001C5BB4" w:rsidRDefault="001C5BB4" w:rsidP="001C5BB4">
            <w:pPr>
              <w:rPr>
                <w:b/>
                <w:bCs/>
              </w:rPr>
            </w:pPr>
            <w:r w:rsidRPr="004A75E5">
              <w:rPr>
                <w:b/>
                <w:bCs/>
              </w:rPr>
              <w:t xml:space="preserve">Die gelb hinterlegten Inhalte in Zeile 1 bis 4 zeigen beispielhaft die gewünschte Darstellung der an SBB IT gerichteten Fragen. Vor Verwendung des Formulars sind diese zu löschen. </w:t>
            </w:r>
          </w:p>
          <w:p w14:paraId="6754A3C9" w14:textId="77777777" w:rsidR="001C5BB4" w:rsidRDefault="001C5BB4" w:rsidP="001C5BB4">
            <w:pPr>
              <w:rPr>
                <w:b/>
                <w:bCs/>
              </w:rPr>
            </w:pPr>
          </w:p>
          <w:p w14:paraId="351C4C2F" w14:textId="77777777" w:rsidR="001C5BB4" w:rsidRDefault="001C5BB4" w:rsidP="001C5BB4">
            <w:pPr>
              <w:rPr>
                <w:b/>
                <w:bCs/>
              </w:rPr>
            </w:pPr>
          </w:p>
          <w:p w14:paraId="19A36BB6" w14:textId="77777777" w:rsidR="001C5BB4" w:rsidRDefault="001C5BB4" w:rsidP="001C5BB4">
            <w:pPr>
              <w:rPr>
                <w:b/>
                <w:bCs/>
              </w:rPr>
            </w:pPr>
          </w:p>
          <w:p w14:paraId="2D67E748" w14:textId="77777777" w:rsidR="001C5BB4" w:rsidRPr="004A75E5" w:rsidRDefault="001C5BB4" w:rsidP="001C5BB4">
            <w:pPr>
              <w:rPr>
                <w:b/>
                <w:bCs/>
              </w:rPr>
            </w:pPr>
            <w:r w:rsidRPr="00281C71">
              <w:rPr>
                <w:b/>
                <w:bCs/>
              </w:rPr>
              <w:t>Erfassen von Fragen zu den AGU und dem Vertragsentwurf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C1"/>
          </w:tcPr>
          <w:p w14:paraId="0620778C" w14:textId="14641507" w:rsidR="001C5BB4" w:rsidRPr="004A75E5" w:rsidRDefault="001C5BB4" w:rsidP="001C5BB4">
            <w:pPr>
              <w:rPr>
                <w:b/>
                <w:bCs/>
              </w:rPr>
            </w:pPr>
            <w:r w:rsidRPr="004A75E5">
              <w:rPr>
                <w:b/>
                <w:bCs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4A75E5">
              <w:rPr>
                <w:b/>
                <w:bCs/>
              </w:rPr>
              <w:instrText xml:space="preserve"> FORMTEXT </w:instrText>
            </w:r>
            <w:r w:rsidRPr="004A75E5">
              <w:rPr>
                <w:b/>
                <w:bCs/>
              </w:rPr>
            </w:r>
            <w:r w:rsidRPr="004A75E5">
              <w:rPr>
                <w:b/>
                <w:bCs/>
              </w:rPr>
              <w:fldChar w:fldCharType="separate"/>
            </w:r>
            <w:r w:rsidR="003F51E8">
              <w:rPr>
                <w:b/>
                <w:bCs/>
                <w:noProof/>
              </w:rPr>
              <w:t> </w:t>
            </w:r>
            <w:r w:rsidR="003F51E8">
              <w:rPr>
                <w:b/>
                <w:bCs/>
                <w:noProof/>
              </w:rPr>
              <w:t> </w:t>
            </w:r>
            <w:r w:rsidR="003F51E8">
              <w:rPr>
                <w:b/>
                <w:bCs/>
                <w:noProof/>
              </w:rPr>
              <w:t> </w:t>
            </w:r>
            <w:r w:rsidR="003F51E8">
              <w:rPr>
                <w:b/>
                <w:bCs/>
                <w:noProof/>
              </w:rPr>
              <w:t> </w:t>
            </w:r>
            <w:r w:rsidR="003F51E8">
              <w:rPr>
                <w:b/>
                <w:bCs/>
                <w:noProof/>
              </w:rPr>
              <w:t> </w:t>
            </w:r>
            <w:r w:rsidRPr="004A75E5">
              <w:rPr>
                <w:b/>
                <w:bCs/>
              </w:rPr>
              <w:fldChar w:fldCharType="end"/>
            </w:r>
          </w:p>
        </w:tc>
      </w:tr>
      <w:tr w:rsidR="001C5BB4" w:rsidRPr="004A75E5" w14:paraId="27C3C1DD" w14:textId="77777777" w:rsidTr="001C5BB4">
        <w:trPr>
          <w:trHeight w:val="140"/>
        </w:trPr>
        <w:tc>
          <w:tcPr>
            <w:tcW w:w="10490" w:type="dxa"/>
          </w:tcPr>
          <w:p w14:paraId="7071C423" w14:textId="77777777" w:rsidR="001C5BB4" w:rsidRPr="001C5BB4" w:rsidRDefault="001C5BB4" w:rsidP="001C5BB4">
            <w:pPr>
              <w:rPr>
                <w:b/>
                <w:bCs/>
                <w:sz w:val="10"/>
                <w:szCs w:val="10"/>
              </w:rPr>
            </w:pPr>
          </w:p>
        </w:tc>
        <w:tc>
          <w:tcPr>
            <w:tcW w:w="3628" w:type="dxa"/>
            <w:tcBorders>
              <w:top w:val="single" w:sz="4" w:space="0" w:color="auto"/>
            </w:tcBorders>
            <w:shd w:val="clear" w:color="auto" w:fill="auto"/>
          </w:tcPr>
          <w:p w14:paraId="577E6A60" w14:textId="77777777" w:rsidR="001C5BB4" w:rsidRPr="001C5BB4" w:rsidRDefault="001C5BB4" w:rsidP="001C5BB4">
            <w:pPr>
              <w:rPr>
                <w:b/>
                <w:bCs/>
                <w:sz w:val="10"/>
                <w:szCs w:val="10"/>
              </w:rPr>
            </w:pPr>
          </w:p>
        </w:tc>
      </w:tr>
    </w:tbl>
    <w:p w14:paraId="629A800C" w14:textId="77777777" w:rsidR="004A75E5" w:rsidRPr="004A75E5" w:rsidRDefault="004A75E5" w:rsidP="004A75E5">
      <w:pPr>
        <w:rPr>
          <w:b/>
          <w:bCs/>
        </w:rPr>
      </w:pPr>
    </w:p>
    <w:p w14:paraId="5C2F4272" w14:textId="77777777" w:rsidR="004A75E5" w:rsidRPr="004A75E5" w:rsidRDefault="004A75E5" w:rsidP="004A75E5">
      <w:pPr>
        <w:rPr>
          <w:b/>
          <w:bCs/>
        </w:rPr>
      </w:pPr>
    </w:p>
    <w:p w14:paraId="11A8948E" w14:textId="77777777" w:rsidR="00281C71" w:rsidRDefault="00281C71" w:rsidP="00281C71">
      <w:pPr>
        <w:rPr>
          <w:b/>
          <w:bCs/>
        </w:rPr>
      </w:pPr>
    </w:p>
    <w:p w14:paraId="6ACC22B2" w14:textId="1946C53E" w:rsidR="004A75E5" w:rsidRPr="00281C71" w:rsidRDefault="004A75E5" w:rsidP="00281C71">
      <w:pPr>
        <w:rPr>
          <w:b/>
          <w:bCs/>
        </w:rPr>
      </w:pPr>
    </w:p>
    <w:tbl>
      <w:tblPr>
        <w:tblStyle w:val="Tabellenraster"/>
        <w:tblW w:w="14076" w:type="dxa"/>
        <w:tblInd w:w="94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554"/>
        <w:gridCol w:w="567"/>
        <w:gridCol w:w="567"/>
        <w:gridCol w:w="993"/>
        <w:gridCol w:w="993"/>
        <w:gridCol w:w="5016"/>
        <w:gridCol w:w="5386"/>
      </w:tblGrid>
      <w:tr w:rsidR="004A75E5" w:rsidRPr="004A75E5" w14:paraId="50834590" w14:textId="77777777" w:rsidTr="00EB0F97">
        <w:trPr>
          <w:trHeight w:val="455"/>
          <w:tblHeader/>
        </w:trPr>
        <w:tc>
          <w:tcPr>
            <w:tcW w:w="554" w:type="dxa"/>
            <w:shd w:val="clear" w:color="auto" w:fill="D9D9D9" w:themeFill="background1" w:themeFillShade="D9"/>
          </w:tcPr>
          <w:p w14:paraId="345BEF0A" w14:textId="77777777" w:rsidR="004A75E5" w:rsidRPr="004A75E5" w:rsidRDefault="004A75E5" w:rsidP="004A75E5">
            <w:pPr>
              <w:rPr>
                <w:b/>
              </w:rPr>
            </w:pPr>
            <w:r w:rsidRPr="004A75E5">
              <w:rPr>
                <w:b/>
              </w:rPr>
              <w:t>ID</w:t>
            </w:r>
          </w:p>
          <w:p w14:paraId="45EE2D85" w14:textId="77777777" w:rsidR="004A75E5" w:rsidRPr="004A75E5" w:rsidRDefault="004A75E5" w:rsidP="004A75E5">
            <w:pPr>
              <w:rPr>
                <w:b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5D552DD1" w14:textId="77777777" w:rsidR="004A75E5" w:rsidRPr="004A75E5" w:rsidRDefault="004A75E5" w:rsidP="004A75E5">
            <w:pPr>
              <w:rPr>
                <w:b/>
              </w:rPr>
            </w:pPr>
            <w:r w:rsidRPr="004A75E5">
              <w:rPr>
                <w:b/>
              </w:rPr>
              <w:t>AGU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27CB9759" w14:textId="77777777" w:rsidR="004A75E5" w:rsidRPr="004A75E5" w:rsidRDefault="004A75E5" w:rsidP="004A75E5">
            <w:pPr>
              <w:rPr>
                <w:b/>
              </w:rPr>
            </w:pPr>
            <w:r w:rsidRPr="004A75E5">
              <w:rPr>
                <w:b/>
              </w:rPr>
              <w:t>Ver-trag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487A04CD" w14:textId="77777777" w:rsidR="004A75E5" w:rsidRPr="004A75E5" w:rsidRDefault="004A75E5" w:rsidP="004A75E5">
            <w:pPr>
              <w:rPr>
                <w:b/>
              </w:rPr>
            </w:pPr>
            <w:r w:rsidRPr="004A75E5">
              <w:rPr>
                <w:b/>
              </w:rPr>
              <w:t xml:space="preserve">Anh. </w:t>
            </w:r>
            <w:r w:rsidRPr="004A75E5">
              <w:rPr>
                <w:b/>
              </w:rPr>
              <w:br/>
              <w:t>Nr.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C1713A7" w14:textId="77777777" w:rsidR="004A75E5" w:rsidRPr="004A75E5" w:rsidRDefault="004A75E5" w:rsidP="004A75E5">
            <w:pPr>
              <w:rPr>
                <w:b/>
              </w:rPr>
            </w:pPr>
            <w:r w:rsidRPr="004A75E5">
              <w:rPr>
                <w:b/>
              </w:rPr>
              <w:t>Ziffer / Kapitel</w:t>
            </w:r>
          </w:p>
        </w:tc>
        <w:tc>
          <w:tcPr>
            <w:tcW w:w="5016" w:type="dxa"/>
            <w:shd w:val="clear" w:color="auto" w:fill="D9D9D9" w:themeFill="background1" w:themeFillShade="D9"/>
          </w:tcPr>
          <w:p w14:paraId="6C59A5B6" w14:textId="77777777" w:rsidR="004A75E5" w:rsidRPr="004A75E5" w:rsidRDefault="004A75E5" w:rsidP="004A75E5">
            <w:pPr>
              <w:rPr>
                <w:b/>
              </w:rPr>
            </w:pPr>
            <w:r w:rsidRPr="004A75E5">
              <w:rPr>
                <w:b/>
              </w:rPr>
              <w:t xml:space="preserve">Originaltext der zur Frage führt </w:t>
            </w:r>
          </w:p>
          <w:p w14:paraId="46373239" w14:textId="77777777" w:rsidR="004A75E5" w:rsidRPr="004A75E5" w:rsidRDefault="004A75E5" w:rsidP="004A75E5">
            <w:pPr>
              <w:rPr>
                <w:b/>
              </w:rPr>
            </w:pPr>
            <w:r w:rsidRPr="004A75E5">
              <w:rPr>
                <w:b/>
              </w:rPr>
              <w:t>(Kopie aus den referenzierten Dokumenten)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14:paraId="4E8E9F54" w14:textId="77777777" w:rsidR="004A75E5" w:rsidRPr="004A75E5" w:rsidRDefault="004A75E5" w:rsidP="004A75E5">
            <w:pPr>
              <w:rPr>
                <w:b/>
              </w:rPr>
            </w:pPr>
            <w:r w:rsidRPr="004A75E5">
              <w:rPr>
                <w:b/>
              </w:rPr>
              <w:t xml:space="preserve">Frage des Anbieters </w:t>
            </w:r>
          </w:p>
        </w:tc>
      </w:tr>
      <w:tr w:rsidR="004A75E5" w:rsidRPr="004A75E5" w14:paraId="43B3F987" w14:textId="77777777" w:rsidTr="004A75E5">
        <w:tc>
          <w:tcPr>
            <w:tcW w:w="554" w:type="dxa"/>
          </w:tcPr>
          <w:p w14:paraId="57107C4E" w14:textId="6968E3D7" w:rsidR="004A75E5" w:rsidRPr="004A75E5" w:rsidRDefault="004A75E5" w:rsidP="004A75E5">
            <w:pPr>
              <w:pStyle w:val="Listenabsatz"/>
              <w:numPr>
                <w:ilvl w:val="0"/>
                <w:numId w:val="49"/>
              </w:numPr>
              <w:tabs>
                <w:tab w:val="num" w:pos="0"/>
              </w:tabs>
            </w:pPr>
          </w:p>
        </w:tc>
        <w:tc>
          <w:tcPr>
            <w:tcW w:w="567" w:type="dxa"/>
            <w:vAlign w:val="center"/>
          </w:tcPr>
          <w:p w14:paraId="2E7D91C1" w14:textId="77777777" w:rsidR="004A75E5" w:rsidRPr="004A75E5" w:rsidRDefault="004A75E5" w:rsidP="004A75E5">
            <w:pPr>
              <w:rPr>
                <w:highlight w:val="yellow"/>
              </w:rPr>
            </w:pPr>
            <w:r w:rsidRPr="004A75E5">
              <w:rPr>
                <w:highlight w:val="yellow"/>
              </w:rPr>
              <w:t>x</w:t>
            </w:r>
          </w:p>
        </w:tc>
        <w:tc>
          <w:tcPr>
            <w:tcW w:w="567" w:type="dxa"/>
            <w:vAlign w:val="center"/>
          </w:tcPr>
          <w:p w14:paraId="224D75A7" w14:textId="77777777" w:rsidR="004A75E5" w:rsidRPr="004A75E5" w:rsidRDefault="004A75E5" w:rsidP="004A75E5"/>
        </w:tc>
        <w:tc>
          <w:tcPr>
            <w:tcW w:w="993" w:type="dxa"/>
          </w:tcPr>
          <w:p w14:paraId="10A747A9" w14:textId="77777777" w:rsidR="004A75E5" w:rsidRPr="004A75E5" w:rsidRDefault="004A75E5" w:rsidP="004A75E5"/>
        </w:tc>
        <w:tc>
          <w:tcPr>
            <w:tcW w:w="993" w:type="dxa"/>
            <w:vAlign w:val="center"/>
          </w:tcPr>
          <w:p w14:paraId="7C74D683" w14:textId="77777777" w:rsidR="004A75E5" w:rsidRPr="004A75E5" w:rsidRDefault="004A75E5" w:rsidP="004A75E5">
            <w:pPr>
              <w:rPr>
                <w:highlight w:val="yellow"/>
              </w:rPr>
            </w:pPr>
            <w:r w:rsidRPr="004A75E5">
              <w:rPr>
                <w:highlight w:val="yellow"/>
              </w:rPr>
              <w:t>4.5</w:t>
            </w:r>
          </w:p>
        </w:tc>
        <w:tc>
          <w:tcPr>
            <w:tcW w:w="5016" w:type="dxa"/>
            <w:vAlign w:val="center"/>
          </w:tcPr>
          <w:p w14:paraId="295661AB" w14:textId="77777777" w:rsidR="004A75E5" w:rsidRPr="004A75E5" w:rsidRDefault="004A75E5" w:rsidP="004A75E5"/>
        </w:tc>
        <w:tc>
          <w:tcPr>
            <w:tcW w:w="5386" w:type="dxa"/>
            <w:vAlign w:val="center"/>
          </w:tcPr>
          <w:p w14:paraId="71ED9D2F" w14:textId="77777777" w:rsidR="004A75E5" w:rsidRPr="004A75E5" w:rsidRDefault="004A75E5" w:rsidP="004A75E5"/>
        </w:tc>
      </w:tr>
      <w:tr w:rsidR="004A75E5" w:rsidRPr="004A75E5" w14:paraId="23EFBAFE" w14:textId="77777777" w:rsidTr="004A75E5">
        <w:tc>
          <w:tcPr>
            <w:tcW w:w="554" w:type="dxa"/>
          </w:tcPr>
          <w:p w14:paraId="6A7887C8" w14:textId="3648E9D6" w:rsidR="004A75E5" w:rsidRPr="004A75E5" w:rsidRDefault="004A75E5" w:rsidP="004A75E5">
            <w:pPr>
              <w:pStyle w:val="Listenabsatz"/>
              <w:numPr>
                <w:ilvl w:val="0"/>
                <w:numId w:val="49"/>
              </w:numPr>
              <w:tabs>
                <w:tab w:val="num" w:pos="0"/>
              </w:tabs>
            </w:pPr>
          </w:p>
        </w:tc>
        <w:tc>
          <w:tcPr>
            <w:tcW w:w="567" w:type="dxa"/>
            <w:vAlign w:val="center"/>
          </w:tcPr>
          <w:p w14:paraId="2CFDF865" w14:textId="77777777" w:rsidR="004A75E5" w:rsidRPr="004A75E5" w:rsidRDefault="004A75E5" w:rsidP="004A75E5">
            <w:pPr>
              <w:rPr>
                <w:highlight w:val="yellow"/>
              </w:rPr>
            </w:pPr>
            <w:r w:rsidRPr="004A75E5">
              <w:rPr>
                <w:highlight w:val="yellow"/>
              </w:rPr>
              <w:t>x</w:t>
            </w:r>
          </w:p>
        </w:tc>
        <w:tc>
          <w:tcPr>
            <w:tcW w:w="567" w:type="dxa"/>
            <w:vAlign w:val="center"/>
          </w:tcPr>
          <w:p w14:paraId="262F1462" w14:textId="77777777" w:rsidR="004A75E5" w:rsidRPr="004A75E5" w:rsidRDefault="004A75E5" w:rsidP="004A75E5"/>
        </w:tc>
        <w:tc>
          <w:tcPr>
            <w:tcW w:w="993" w:type="dxa"/>
          </w:tcPr>
          <w:p w14:paraId="772DB755" w14:textId="77777777" w:rsidR="004A75E5" w:rsidRPr="004A75E5" w:rsidRDefault="004A75E5" w:rsidP="004A75E5">
            <w:r w:rsidRPr="004A75E5">
              <w:rPr>
                <w:highlight w:val="yellow"/>
              </w:rPr>
              <w:t>2</w:t>
            </w:r>
          </w:p>
        </w:tc>
        <w:tc>
          <w:tcPr>
            <w:tcW w:w="993" w:type="dxa"/>
            <w:vAlign w:val="center"/>
          </w:tcPr>
          <w:p w14:paraId="2FDF3FE0" w14:textId="77777777" w:rsidR="004A75E5" w:rsidRPr="004A75E5" w:rsidRDefault="004A75E5" w:rsidP="004A75E5">
            <w:pPr>
              <w:rPr>
                <w:highlight w:val="yellow"/>
              </w:rPr>
            </w:pPr>
            <w:r w:rsidRPr="004A75E5">
              <w:rPr>
                <w:highlight w:val="yellow"/>
              </w:rPr>
              <w:t>1.2</w:t>
            </w:r>
          </w:p>
        </w:tc>
        <w:tc>
          <w:tcPr>
            <w:tcW w:w="5016" w:type="dxa"/>
            <w:vAlign w:val="center"/>
          </w:tcPr>
          <w:p w14:paraId="22A241EE" w14:textId="77777777" w:rsidR="004A75E5" w:rsidRPr="004A75E5" w:rsidRDefault="004A75E5" w:rsidP="004A75E5"/>
        </w:tc>
        <w:tc>
          <w:tcPr>
            <w:tcW w:w="5386" w:type="dxa"/>
            <w:vAlign w:val="center"/>
          </w:tcPr>
          <w:p w14:paraId="45C7FADD" w14:textId="77777777" w:rsidR="004A75E5" w:rsidRPr="004A75E5" w:rsidRDefault="004A75E5" w:rsidP="004A75E5"/>
        </w:tc>
      </w:tr>
      <w:tr w:rsidR="004A75E5" w:rsidRPr="004A75E5" w14:paraId="53783E20" w14:textId="77777777" w:rsidTr="004A75E5">
        <w:tc>
          <w:tcPr>
            <w:tcW w:w="554" w:type="dxa"/>
          </w:tcPr>
          <w:p w14:paraId="3EE5596C" w14:textId="263F7A2E" w:rsidR="004A75E5" w:rsidRPr="004A75E5" w:rsidRDefault="004A75E5" w:rsidP="004A75E5">
            <w:pPr>
              <w:pStyle w:val="Listenabsatz"/>
              <w:numPr>
                <w:ilvl w:val="0"/>
                <w:numId w:val="49"/>
              </w:numPr>
              <w:tabs>
                <w:tab w:val="num" w:pos="0"/>
              </w:tabs>
            </w:pPr>
          </w:p>
        </w:tc>
        <w:tc>
          <w:tcPr>
            <w:tcW w:w="567" w:type="dxa"/>
            <w:vAlign w:val="center"/>
          </w:tcPr>
          <w:p w14:paraId="7FA45215" w14:textId="77777777" w:rsidR="004A75E5" w:rsidRPr="004A75E5" w:rsidRDefault="004A75E5" w:rsidP="004A75E5"/>
        </w:tc>
        <w:tc>
          <w:tcPr>
            <w:tcW w:w="567" w:type="dxa"/>
            <w:vAlign w:val="center"/>
          </w:tcPr>
          <w:p w14:paraId="5DEDE544" w14:textId="77777777" w:rsidR="004A75E5" w:rsidRPr="004A75E5" w:rsidRDefault="004A75E5" w:rsidP="004A75E5">
            <w:pPr>
              <w:rPr>
                <w:highlight w:val="yellow"/>
              </w:rPr>
            </w:pPr>
            <w:r w:rsidRPr="004A75E5">
              <w:rPr>
                <w:highlight w:val="yellow"/>
              </w:rPr>
              <w:t>x</w:t>
            </w:r>
          </w:p>
        </w:tc>
        <w:tc>
          <w:tcPr>
            <w:tcW w:w="993" w:type="dxa"/>
          </w:tcPr>
          <w:p w14:paraId="0A814270" w14:textId="77777777" w:rsidR="004A75E5" w:rsidRPr="004A75E5" w:rsidRDefault="004A75E5" w:rsidP="004A75E5"/>
        </w:tc>
        <w:tc>
          <w:tcPr>
            <w:tcW w:w="993" w:type="dxa"/>
            <w:vAlign w:val="center"/>
          </w:tcPr>
          <w:p w14:paraId="1BDE8946" w14:textId="77777777" w:rsidR="004A75E5" w:rsidRPr="004A75E5" w:rsidRDefault="004A75E5" w:rsidP="004A75E5">
            <w:pPr>
              <w:rPr>
                <w:highlight w:val="yellow"/>
              </w:rPr>
            </w:pPr>
            <w:r w:rsidRPr="004A75E5">
              <w:rPr>
                <w:highlight w:val="yellow"/>
              </w:rPr>
              <w:t>2.1</w:t>
            </w:r>
          </w:p>
        </w:tc>
        <w:tc>
          <w:tcPr>
            <w:tcW w:w="5016" w:type="dxa"/>
            <w:vAlign w:val="center"/>
          </w:tcPr>
          <w:p w14:paraId="4344F9F4" w14:textId="77777777" w:rsidR="004A75E5" w:rsidRPr="004A75E5" w:rsidRDefault="004A75E5" w:rsidP="004A75E5"/>
        </w:tc>
        <w:tc>
          <w:tcPr>
            <w:tcW w:w="5386" w:type="dxa"/>
            <w:vAlign w:val="center"/>
          </w:tcPr>
          <w:p w14:paraId="4835CFF8" w14:textId="77777777" w:rsidR="004A75E5" w:rsidRPr="004A75E5" w:rsidRDefault="004A75E5" w:rsidP="004A75E5"/>
        </w:tc>
      </w:tr>
      <w:tr w:rsidR="004A75E5" w:rsidRPr="004A75E5" w14:paraId="07EC2554" w14:textId="77777777" w:rsidTr="004A75E5">
        <w:tc>
          <w:tcPr>
            <w:tcW w:w="554" w:type="dxa"/>
          </w:tcPr>
          <w:p w14:paraId="46F43415" w14:textId="6C3EFC78" w:rsidR="004A75E5" w:rsidRPr="004A75E5" w:rsidRDefault="004A75E5" w:rsidP="004A75E5">
            <w:pPr>
              <w:pStyle w:val="Listenabsatz"/>
              <w:numPr>
                <w:ilvl w:val="0"/>
                <w:numId w:val="49"/>
              </w:numPr>
              <w:tabs>
                <w:tab w:val="num" w:pos="0"/>
              </w:tabs>
            </w:pPr>
          </w:p>
        </w:tc>
        <w:tc>
          <w:tcPr>
            <w:tcW w:w="567" w:type="dxa"/>
            <w:vAlign w:val="center"/>
          </w:tcPr>
          <w:p w14:paraId="217ED708" w14:textId="77777777" w:rsidR="004A75E5" w:rsidRPr="004A75E5" w:rsidRDefault="004A75E5" w:rsidP="004A75E5"/>
        </w:tc>
        <w:tc>
          <w:tcPr>
            <w:tcW w:w="567" w:type="dxa"/>
            <w:vAlign w:val="center"/>
          </w:tcPr>
          <w:p w14:paraId="1A0C19BC" w14:textId="77777777" w:rsidR="004A75E5" w:rsidRPr="004A75E5" w:rsidRDefault="004A75E5" w:rsidP="004A75E5">
            <w:pPr>
              <w:rPr>
                <w:highlight w:val="yellow"/>
              </w:rPr>
            </w:pPr>
            <w:r w:rsidRPr="004A75E5">
              <w:rPr>
                <w:highlight w:val="yellow"/>
              </w:rPr>
              <w:t>x</w:t>
            </w:r>
          </w:p>
        </w:tc>
        <w:tc>
          <w:tcPr>
            <w:tcW w:w="993" w:type="dxa"/>
          </w:tcPr>
          <w:p w14:paraId="5D44143E" w14:textId="77777777" w:rsidR="004A75E5" w:rsidRPr="004A75E5" w:rsidRDefault="004A75E5" w:rsidP="004A75E5">
            <w:r w:rsidRPr="004A75E5">
              <w:rPr>
                <w:highlight w:val="yellow"/>
              </w:rPr>
              <w:t>1</w:t>
            </w:r>
          </w:p>
        </w:tc>
        <w:tc>
          <w:tcPr>
            <w:tcW w:w="993" w:type="dxa"/>
            <w:vAlign w:val="center"/>
          </w:tcPr>
          <w:p w14:paraId="17C96B4A" w14:textId="77777777" w:rsidR="004A75E5" w:rsidRPr="004A75E5" w:rsidRDefault="004A75E5" w:rsidP="004A75E5">
            <w:pPr>
              <w:rPr>
                <w:highlight w:val="yellow"/>
              </w:rPr>
            </w:pPr>
            <w:r w:rsidRPr="004A75E5">
              <w:rPr>
                <w:highlight w:val="yellow"/>
              </w:rPr>
              <w:t>3.1</w:t>
            </w:r>
          </w:p>
        </w:tc>
        <w:tc>
          <w:tcPr>
            <w:tcW w:w="5016" w:type="dxa"/>
            <w:vAlign w:val="center"/>
          </w:tcPr>
          <w:p w14:paraId="2525A46A" w14:textId="77777777" w:rsidR="004A75E5" w:rsidRPr="004A75E5" w:rsidRDefault="004A75E5" w:rsidP="004A75E5"/>
        </w:tc>
        <w:tc>
          <w:tcPr>
            <w:tcW w:w="5386" w:type="dxa"/>
            <w:vAlign w:val="center"/>
          </w:tcPr>
          <w:p w14:paraId="302148A1" w14:textId="77777777" w:rsidR="004A75E5" w:rsidRPr="004A75E5" w:rsidRDefault="004A75E5" w:rsidP="004A75E5"/>
        </w:tc>
      </w:tr>
      <w:tr w:rsidR="004A75E5" w:rsidRPr="004A75E5" w14:paraId="6CC7F6F2" w14:textId="77777777" w:rsidTr="004A75E5">
        <w:tc>
          <w:tcPr>
            <w:tcW w:w="554" w:type="dxa"/>
          </w:tcPr>
          <w:p w14:paraId="0960BD05" w14:textId="77777777" w:rsidR="004A75E5" w:rsidRPr="004A75E5" w:rsidRDefault="004A75E5" w:rsidP="004A75E5">
            <w:pPr>
              <w:pStyle w:val="Listenabsatz"/>
              <w:numPr>
                <w:ilvl w:val="0"/>
                <w:numId w:val="49"/>
              </w:numPr>
              <w:tabs>
                <w:tab w:val="num" w:pos="0"/>
              </w:tabs>
            </w:pPr>
          </w:p>
        </w:tc>
        <w:tc>
          <w:tcPr>
            <w:tcW w:w="567" w:type="dxa"/>
            <w:vAlign w:val="center"/>
          </w:tcPr>
          <w:p w14:paraId="5F401074" w14:textId="77777777" w:rsidR="004A75E5" w:rsidRPr="004A75E5" w:rsidRDefault="004A75E5" w:rsidP="004A75E5"/>
        </w:tc>
        <w:tc>
          <w:tcPr>
            <w:tcW w:w="567" w:type="dxa"/>
            <w:vAlign w:val="center"/>
          </w:tcPr>
          <w:p w14:paraId="37C40F5A" w14:textId="77777777" w:rsidR="004A75E5" w:rsidRPr="004A75E5" w:rsidRDefault="004A75E5" w:rsidP="004A75E5"/>
        </w:tc>
        <w:tc>
          <w:tcPr>
            <w:tcW w:w="993" w:type="dxa"/>
          </w:tcPr>
          <w:p w14:paraId="778DC808" w14:textId="77777777" w:rsidR="004A75E5" w:rsidRPr="004A75E5" w:rsidRDefault="004A75E5" w:rsidP="004A75E5"/>
        </w:tc>
        <w:tc>
          <w:tcPr>
            <w:tcW w:w="993" w:type="dxa"/>
            <w:vAlign w:val="center"/>
          </w:tcPr>
          <w:p w14:paraId="153FE108" w14:textId="77777777" w:rsidR="004A75E5" w:rsidRPr="004A75E5" w:rsidRDefault="004A75E5" w:rsidP="004A75E5"/>
        </w:tc>
        <w:tc>
          <w:tcPr>
            <w:tcW w:w="5016" w:type="dxa"/>
            <w:vAlign w:val="center"/>
          </w:tcPr>
          <w:p w14:paraId="4EA8A8C7" w14:textId="77777777" w:rsidR="004A75E5" w:rsidRPr="004A75E5" w:rsidRDefault="004A75E5" w:rsidP="004A75E5"/>
        </w:tc>
        <w:tc>
          <w:tcPr>
            <w:tcW w:w="5386" w:type="dxa"/>
            <w:vAlign w:val="center"/>
          </w:tcPr>
          <w:p w14:paraId="375FAEF6" w14:textId="77777777" w:rsidR="004A75E5" w:rsidRPr="004A75E5" w:rsidRDefault="004A75E5" w:rsidP="004A75E5"/>
        </w:tc>
      </w:tr>
      <w:tr w:rsidR="004A75E5" w:rsidRPr="004A75E5" w14:paraId="49855C79" w14:textId="77777777" w:rsidTr="004A75E5">
        <w:tc>
          <w:tcPr>
            <w:tcW w:w="554" w:type="dxa"/>
          </w:tcPr>
          <w:p w14:paraId="4E598B1D" w14:textId="77777777" w:rsidR="004A75E5" w:rsidRPr="004A75E5" w:rsidRDefault="004A75E5" w:rsidP="004A75E5">
            <w:pPr>
              <w:pStyle w:val="Listenabsatz"/>
              <w:numPr>
                <w:ilvl w:val="0"/>
                <w:numId w:val="49"/>
              </w:numPr>
              <w:tabs>
                <w:tab w:val="num" w:pos="0"/>
              </w:tabs>
            </w:pPr>
          </w:p>
        </w:tc>
        <w:tc>
          <w:tcPr>
            <w:tcW w:w="567" w:type="dxa"/>
            <w:vAlign w:val="center"/>
          </w:tcPr>
          <w:p w14:paraId="5C3AB246" w14:textId="77777777" w:rsidR="004A75E5" w:rsidRPr="004A75E5" w:rsidRDefault="004A75E5" w:rsidP="004A75E5"/>
        </w:tc>
        <w:tc>
          <w:tcPr>
            <w:tcW w:w="567" w:type="dxa"/>
            <w:vAlign w:val="center"/>
          </w:tcPr>
          <w:p w14:paraId="52D5FFFE" w14:textId="77777777" w:rsidR="004A75E5" w:rsidRPr="004A75E5" w:rsidRDefault="004A75E5" w:rsidP="004A75E5"/>
        </w:tc>
        <w:tc>
          <w:tcPr>
            <w:tcW w:w="993" w:type="dxa"/>
          </w:tcPr>
          <w:p w14:paraId="76CAA7EF" w14:textId="77777777" w:rsidR="004A75E5" w:rsidRPr="004A75E5" w:rsidRDefault="004A75E5" w:rsidP="004A75E5"/>
        </w:tc>
        <w:tc>
          <w:tcPr>
            <w:tcW w:w="993" w:type="dxa"/>
            <w:vAlign w:val="center"/>
          </w:tcPr>
          <w:p w14:paraId="579974E8" w14:textId="77777777" w:rsidR="004A75E5" w:rsidRPr="004A75E5" w:rsidRDefault="004A75E5" w:rsidP="004A75E5"/>
        </w:tc>
        <w:tc>
          <w:tcPr>
            <w:tcW w:w="5016" w:type="dxa"/>
            <w:vAlign w:val="center"/>
          </w:tcPr>
          <w:p w14:paraId="3526D680" w14:textId="77777777" w:rsidR="004A75E5" w:rsidRPr="004A75E5" w:rsidRDefault="004A75E5" w:rsidP="004A75E5"/>
        </w:tc>
        <w:tc>
          <w:tcPr>
            <w:tcW w:w="5386" w:type="dxa"/>
            <w:vAlign w:val="center"/>
          </w:tcPr>
          <w:p w14:paraId="2DFFCDC2" w14:textId="77777777" w:rsidR="004A75E5" w:rsidRPr="004A75E5" w:rsidRDefault="004A75E5" w:rsidP="004A75E5"/>
        </w:tc>
      </w:tr>
      <w:tr w:rsidR="004A75E5" w:rsidRPr="004A75E5" w14:paraId="05C5C819" w14:textId="77777777" w:rsidTr="004A75E5">
        <w:tc>
          <w:tcPr>
            <w:tcW w:w="554" w:type="dxa"/>
          </w:tcPr>
          <w:p w14:paraId="1C39755C" w14:textId="77777777" w:rsidR="004A75E5" w:rsidRPr="004A75E5" w:rsidRDefault="004A75E5" w:rsidP="004A75E5">
            <w:pPr>
              <w:pStyle w:val="Listenabsatz"/>
              <w:numPr>
                <w:ilvl w:val="0"/>
                <w:numId w:val="49"/>
              </w:numPr>
              <w:tabs>
                <w:tab w:val="num" w:pos="0"/>
              </w:tabs>
            </w:pPr>
          </w:p>
        </w:tc>
        <w:tc>
          <w:tcPr>
            <w:tcW w:w="567" w:type="dxa"/>
            <w:vAlign w:val="center"/>
          </w:tcPr>
          <w:p w14:paraId="6358175F" w14:textId="77777777" w:rsidR="004A75E5" w:rsidRPr="004A75E5" w:rsidRDefault="004A75E5" w:rsidP="004A75E5"/>
        </w:tc>
        <w:tc>
          <w:tcPr>
            <w:tcW w:w="567" w:type="dxa"/>
            <w:vAlign w:val="center"/>
          </w:tcPr>
          <w:p w14:paraId="45858641" w14:textId="77777777" w:rsidR="004A75E5" w:rsidRPr="004A75E5" w:rsidRDefault="004A75E5" w:rsidP="004A75E5"/>
        </w:tc>
        <w:tc>
          <w:tcPr>
            <w:tcW w:w="993" w:type="dxa"/>
          </w:tcPr>
          <w:p w14:paraId="2E7C5749" w14:textId="77777777" w:rsidR="004A75E5" w:rsidRPr="004A75E5" w:rsidRDefault="004A75E5" w:rsidP="004A75E5"/>
        </w:tc>
        <w:tc>
          <w:tcPr>
            <w:tcW w:w="993" w:type="dxa"/>
            <w:vAlign w:val="center"/>
          </w:tcPr>
          <w:p w14:paraId="732D6608" w14:textId="77777777" w:rsidR="004A75E5" w:rsidRPr="004A75E5" w:rsidRDefault="004A75E5" w:rsidP="004A75E5"/>
        </w:tc>
        <w:tc>
          <w:tcPr>
            <w:tcW w:w="5016" w:type="dxa"/>
            <w:vAlign w:val="center"/>
          </w:tcPr>
          <w:p w14:paraId="2FB02AEE" w14:textId="77777777" w:rsidR="004A75E5" w:rsidRPr="004A75E5" w:rsidRDefault="004A75E5" w:rsidP="004A75E5"/>
        </w:tc>
        <w:tc>
          <w:tcPr>
            <w:tcW w:w="5386" w:type="dxa"/>
            <w:vAlign w:val="center"/>
          </w:tcPr>
          <w:p w14:paraId="146BC734" w14:textId="77777777" w:rsidR="004A75E5" w:rsidRPr="004A75E5" w:rsidRDefault="004A75E5" w:rsidP="004A75E5"/>
        </w:tc>
      </w:tr>
      <w:tr w:rsidR="004A75E5" w:rsidRPr="004A75E5" w14:paraId="36D875FB" w14:textId="77777777" w:rsidTr="004A75E5">
        <w:tc>
          <w:tcPr>
            <w:tcW w:w="554" w:type="dxa"/>
          </w:tcPr>
          <w:p w14:paraId="0F9A0F06" w14:textId="77777777" w:rsidR="004A75E5" w:rsidRPr="004A75E5" w:rsidRDefault="004A75E5" w:rsidP="004A75E5">
            <w:pPr>
              <w:pStyle w:val="Listenabsatz"/>
              <w:numPr>
                <w:ilvl w:val="0"/>
                <w:numId w:val="49"/>
              </w:numPr>
              <w:tabs>
                <w:tab w:val="num" w:pos="0"/>
              </w:tabs>
            </w:pPr>
          </w:p>
        </w:tc>
        <w:tc>
          <w:tcPr>
            <w:tcW w:w="567" w:type="dxa"/>
            <w:vAlign w:val="center"/>
          </w:tcPr>
          <w:p w14:paraId="243F058A" w14:textId="77777777" w:rsidR="004A75E5" w:rsidRPr="004A75E5" w:rsidRDefault="004A75E5" w:rsidP="004A75E5"/>
        </w:tc>
        <w:tc>
          <w:tcPr>
            <w:tcW w:w="567" w:type="dxa"/>
            <w:vAlign w:val="center"/>
          </w:tcPr>
          <w:p w14:paraId="20C446FE" w14:textId="77777777" w:rsidR="004A75E5" w:rsidRPr="004A75E5" w:rsidRDefault="004A75E5" w:rsidP="004A75E5"/>
        </w:tc>
        <w:tc>
          <w:tcPr>
            <w:tcW w:w="993" w:type="dxa"/>
          </w:tcPr>
          <w:p w14:paraId="24E4392B" w14:textId="77777777" w:rsidR="004A75E5" w:rsidRPr="004A75E5" w:rsidRDefault="004A75E5" w:rsidP="004A75E5"/>
        </w:tc>
        <w:tc>
          <w:tcPr>
            <w:tcW w:w="993" w:type="dxa"/>
            <w:vAlign w:val="center"/>
          </w:tcPr>
          <w:p w14:paraId="6271F79E" w14:textId="77777777" w:rsidR="004A75E5" w:rsidRPr="004A75E5" w:rsidRDefault="004A75E5" w:rsidP="004A75E5"/>
        </w:tc>
        <w:tc>
          <w:tcPr>
            <w:tcW w:w="5016" w:type="dxa"/>
            <w:vAlign w:val="center"/>
          </w:tcPr>
          <w:p w14:paraId="49354FCD" w14:textId="77777777" w:rsidR="004A75E5" w:rsidRPr="004A75E5" w:rsidRDefault="004A75E5" w:rsidP="004A75E5"/>
        </w:tc>
        <w:tc>
          <w:tcPr>
            <w:tcW w:w="5386" w:type="dxa"/>
            <w:vAlign w:val="center"/>
          </w:tcPr>
          <w:p w14:paraId="1D43386D" w14:textId="77777777" w:rsidR="004A75E5" w:rsidRPr="004A75E5" w:rsidRDefault="004A75E5" w:rsidP="004A75E5"/>
        </w:tc>
      </w:tr>
      <w:tr w:rsidR="004A75E5" w:rsidRPr="004A75E5" w14:paraId="1E79EB60" w14:textId="77777777" w:rsidTr="004A75E5">
        <w:tc>
          <w:tcPr>
            <w:tcW w:w="554" w:type="dxa"/>
          </w:tcPr>
          <w:p w14:paraId="2932E37E" w14:textId="77777777" w:rsidR="004A75E5" w:rsidRPr="004A75E5" w:rsidRDefault="004A75E5" w:rsidP="004A75E5">
            <w:pPr>
              <w:pStyle w:val="Listenabsatz"/>
              <w:numPr>
                <w:ilvl w:val="0"/>
                <w:numId w:val="49"/>
              </w:numPr>
              <w:tabs>
                <w:tab w:val="num" w:pos="0"/>
              </w:tabs>
            </w:pPr>
          </w:p>
        </w:tc>
        <w:tc>
          <w:tcPr>
            <w:tcW w:w="567" w:type="dxa"/>
            <w:vAlign w:val="center"/>
          </w:tcPr>
          <w:p w14:paraId="204E334A" w14:textId="77777777" w:rsidR="004A75E5" w:rsidRPr="004A75E5" w:rsidRDefault="004A75E5" w:rsidP="004A75E5"/>
        </w:tc>
        <w:tc>
          <w:tcPr>
            <w:tcW w:w="567" w:type="dxa"/>
            <w:vAlign w:val="center"/>
          </w:tcPr>
          <w:p w14:paraId="7312618A" w14:textId="77777777" w:rsidR="004A75E5" w:rsidRPr="004A75E5" w:rsidRDefault="004A75E5" w:rsidP="004A75E5"/>
        </w:tc>
        <w:tc>
          <w:tcPr>
            <w:tcW w:w="993" w:type="dxa"/>
          </w:tcPr>
          <w:p w14:paraId="2334EC29" w14:textId="77777777" w:rsidR="004A75E5" w:rsidRPr="004A75E5" w:rsidRDefault="004A75E5" w:rsidP="004A75E5"/>
        </w:tc>
        <w:tc>
          <w:tcPr>
            <w:tcW w:w="993" w:type="dxa"/>
            <w:vAlign w:val="center"/>
          </w:tcPr>
          <w:p w14:paraId="4054B2A4" w14:textId="77777777" w:rsidR="004A75E5" w:rsidRPr="004A75E5" w:rsidRDefault="004A75E5" w:rsidP="004A75E5"/>
        </w:tc>
        <w:tc>
          <w:tcPr>
            <w:tcW w:w="5016" w:type="dxa"/>
            <w:vAlign w:val="center"/>
          </w:tcPr>
          <w:p w14:paraId="0C561DF0" w14:textId="77777777" w:rsidR="004A75E5" w:rsidRPr="004A75E5" w:rsidRDefault="004A75E5" w:rsidP="004A75E5"/>
        </w:tc>
        <w:tc>
          <w:tcPr>
            <w:tcW w:w="5386" w:type="dxa"/>
            <w:vAlign w:val="center"/>
          </w:tcPr>
          <w:p w14:paraId="5EC74A4A" w14:textId="77777777" w:rsidR="004A75E5" w:rsidRPr="004A75E5" w:rsidRDefault="004A75E5" w:rsidP="004A75E5"/>
        </w:tc>
      </w:tr>
      <w:tr w:rsidR="004A75E5" w:rsidRPr="004A75E5" w14:paraId="380A6EA1" w14:textId="77777777" w:rsidTr="004A75E5">
        <w:tc>
          <w:tcPr>
            <w:tcW w:w="554" w:type="dxa"/>
          </w:tcPr>
          <w:p w14:paraId="3BCA283D" w14:textId="77777777" w:rsidR="004A75E5" w:rsidRPr="004A75E5" w:rsidRDefault="004A75E5" w:rsidP="004A75E5">
            <w:pPr>
              <w:pStyle w:val="Listenabsatz"/>
              <w:numPr>
                <w:ilvl w:val="0"/>
                <w:numId w:val="49"/>
              </w:numPr>
              <w:tabs>
                <w:tab w:val="num" w:pos="0"/>
              </w:tabs>
            </w:pPr>
          </w:p>
        </w:tc>
        <w:tc>
          <w:tcPr>
            <w:tcW w:w="567" w:type="dxa"/>
            <w:vAlign w:val="center"/>
          </w:tcPr>
          <w:p w14:paraId="5576845A" w14:textId="77777777" w:rsidR="004A75E5" w:rsidRPr="004A75E5" w:rsidRDefault="004A75E5" w:rsidP="004A75E5"/>
        </w:tc>
        <w:tc>
          <w:tcPr>
            <w:tcW w:w="567" w:type="dxa"/>
            <w:vAlign w:val="center"/>
          </w:tcPr>
          <w:p w14:paraId="3EC04284" w14:textId="77777777" w:rsidR="004A75E5" w:rsidRPr="004A75E5" w:rsidRDefault="004A75E5" w:rsidP="004A75E5"/>
        </w:tc>
        <w:tc>
          <w:tcPr>
            <w:tcW w:w="993" w:type="dxa"/>
          </w:tcPr>
          <w:p w14:paraId="70C4A947" w14:textId="77777777" w:rsidR="004A75E5" w:rsidRPr="004A75E5" w:rsidRDefault="004A75E5" w:rsidP="004A75E5"/>
        </w:tc>
        <w:tc>
          <w:tcPr>
            <w:tcW w:w="993" w:type="dxa"/>
            <w:vAlign w:val="center"/>
          </w:tcPr>
          <w:p w14:paraId="439EF524" w14:textId="77777777" w:rsidR="004A75E5" w:rsidRPr="004A75E5" w:rsidRDefault="004A75E5" w:rsidP="004A75E5"/>
        </w:tc>
        <w:tc>
          <w:tcPr>
            <w:tcW w:w="5016" w:type="dxa"/>
            <w:vAlign w:val="center"/>
          </w:tcPr>
          <w:p w14:paraId="442F32BB" w14:textId="77777777" w:rsidR="004A75E5" w:rsidRPr="004A75E5" w:rsidRDefault="004A75E5" w:rsidP="004A75E5"/>
        </w:tc>
        <w:tc>
          <w:tcPr>
            <w:tcW w:w="5386" w:type="dxa"/>
            <w:vAlign w:val="center"/>
          </w:tcPr>
          <w:p w14:paraId="61BA02CD" w14:textId="77777777" w:rsidR="004A75E5" w:rsidRPr="004A75E5" w:rsidRDefault="004A75E5" w:rsidP="004A75E5"/>
        </w:tc>
      </w:tr>
    </w:tbl>
    <w:p w14:paraId="43E4D96B" w14:textId="77777777" w:rsidR="004A75E5" w:rsidRPr="004A75E5" w:rsidRDefault="004A75E5" w:rsidP="004A75E5"/>
    <w:p w14:paraId="42C890E3" w14:textId="214E5141" w:rsidR="007412C7" w:rsidRDefault="007412C7" w:rsidP="004D0C51"/>
    <w:sectPr w:rsidR="007412C7" w:rsidSect="00EB41F5"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 w:code="9"/>
      <w:pgMar w:top="1389" w:right="822" w:bottom="1134" w:left="1134" w:header="518" w:footer="7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CEDE1" w14:textId="77777777" w:rsidR="00473222" w:rsidRDefault="00473222">
      <w:r>
        <w:separator/>
      </w:r>
    </w:p>
  </w:endnote>
  <w:endnote w:type="continuationSeparator" w:id="0">
    <w:p w14:paraId="546E3071" w14:textId="77777777" w:rsidR="00473222" w:rsidRDefault="00473222">
      <w:r>
        <w:continuationSeparator/>
      </w:r>
    </w:p>
  </w:endnote>
  <w:endnote w:type="continuationNotice" w:id="1">
    <w:p w14:paraId="0C2F7E52" w14:textId="77777777" w:rsidR="00DD4D06" w:rsidRDefault="00DD4D0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39CF5" w14:textId="6CB750A6" w:rsidR="00473222" w:rsidRPr="00EB41F5" w:rsidRDefault="003F51E8" w:rsidP="00906E5B">
    <w:pPr>
      <w:framePr w:w="14893" w:h="271" w:hSpace="141" w:wrap="around" w:vAnchor="text" w:hAnchor="page" w:x="1135" w:y="354"/>
      <w:spacing w:line="240" w:lineRule="auto"/>
      <w:rPr>
        <w:noProof/>
        <w:color w:val="000000" w:themeColor="text1"/>
        <w:sz w:val="16"/>
        <w:szCs w:val="16"/>
      </w:rPr>
    </w:pPr>
    <w:sdt>
      <w:sdtPr>
        <w:rPr>
          <w:rFonts w:cs="Times New Roman"/>
          <w:noProof/>
          <w:color w:val="000000" w:themeColor="text1"/>
          <w:sz w:val="16"/>
          <w:szCs w:val="16"/>
        </w:rPr>
        <w:id w:val="1625118843"/>
        <w:placeholder>
          <w:docPart w:val="5ADF704AD5CC43B8B13CDFC8FA6D6D68"/>
        </w:placeholder>
        <w:dropDownList>
          <w:listItem w:value="Wählen Sie ein Element aus."/>
          <w:listItem w:displayText="SBB Informatik Einkauf" w:value="SBB Informatik Einkauf"/>
          <w:listItem w:displayText="SBB Konzerneinkauf Verbrauchsgüter" w:value="SBB Konzerneinkauf Verbrauchsgüter"/>
          <w:listItem w:displayText="SBB Konzerneinkauf Konzerndienstleistungen" w:value="SBB Konzerneinkauf Konzerndienstleistungen"/>
        </w:dropDownList>
      </w:sdtPr>
      <w:sdtEndPr/>
      <w:sdtContent>
        <w:r w:rsidR="00281C71">
          <w:rPr>
            <w:rFonts w:cs="Times New Roman"/>
            <w:noProof/>
            <w:color w:val="000000" w:themeColor="text1"/>
            <w:sz w:val="16"/>
            <w:szCs w:val="16"/>
          </w:rPr>
          <w:t>SBB Informatik Einkauf</w:t>
        </w:r>
      </w:sdtContent>
    </w:sdt>
    <w:r w:rsidR="00473222" w:rsidRPr="00EB41F5">
      <w:rPr>
        <w:noProof/>
        <w:color w:val="000000" w:themeColor="text1"/>
        <w:sz w:val="16"/>
        <w:szCs w:val="16"/>
      </w:rPr>
      <w:t xml:space="preserve"> </w:t>
    </w:r>
  </w:p>
  <w:p w14:paraId="1C433D9C" w14:textId="69BF2D23" w:rsidR="00473222" w:rsidRDefault="00473222" w:rsidP="00906E5B">
    <w:pPr>
      <w:framePr w:w="14893" w:h="271" w:hSpace="141" w:wrap="around" w:vAnchor="text" w:hAnchor="page" w:x="1135" w:y="354"/>
      <w:spacing w:line="240" w:lineRule="auto"/>
    </w:pP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2F2E2383" wp14:editId="20E1853B">
              <wp:simplePos x="0" y="0"/>
              <wp:positionH relativeFrom="page">
                <wp:posOffset>0</wp:posOffset>
              </wp:positionH>
              <wp:positionV relativeFrom="page">
                <wp:posOffset>7117715</wp:posOffset>
              </wp:positionV>
              <wp:extent cx="10692130" cy="252095"/>
              <wp:effectExtent l="0" t="0" r="0" b="14605"/>
              <wp:wrapNone/>
              <wp:docPr id="1" name="MSIPCM4dbf4906ace36b664ba184ca" descr="{&quot;HashCode&quot;:1677011544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F95AEA0" w14:textId="34EE65CC" w:rsidR="00473222" w:rsidRPr="00EB41F5" w:rsidRDefault="00473222" w:rsidP="00EB41F5">
                          <w:pPr>
                            <w:rPr>
                              <w:rFonts w:cs="Arial"/>
                              <w:color w:val="000000"/>
                              <w:sz w:val="14"/>
                            </w:rPr>
                          </w:pPr>
                          <w:r w:rsidRPr="00EB41F5">
                            <w:rPr>
                              <w:rFonts w:cs="Arial"/>
                              <w:color w:val="000000"/>
                              <w:sz w:val="14"/>
                            </w:rPr>
                            <w:t>C3.1 - Confidential Unencrypted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2E2383" id="_x0000_t202" coordsize="21600,21600" o:spt="202" path="m,l,21600r21600,l21600,xe">
              <v:stroke joinstyle="miter"/>
              <v:path gradientshapeok="t" o:connecttype="rect"/>
            </v:shapetype>
            <v:shape id="MSIPCM4dbf4906ace36b664ba184ca" o:spid="_x0000_s1026" type="#_x0000_t202" alt="{&quot;HashCode&quot;:1677011544,&quot;Height&quot;:595.0,&quot;Width&quot;:841.0,&quot;Placement&quot;:&quot;Footer&quot;,&quot;Index&quot;:&quot;Primary&quot;,&quot;Section&quot;:1,&quot;Top&quot;:0.0,&quot;Left&quot;:0.0}" style="position:absolute;margin-left:0;margin-top:560.45pt;width:841.9pt;height:19.8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" o:allowincell="f" filled="f" stroked="f" strokeweight=".5pt">
              <v:textbox inset="20pt,0,,0">
                <w:txbxContent>
                  <w:p w14:paraId="2F95AEA0" w14:textId="34EE65CC" w:rsidR="00473222" w:rsidRPr="00EB41F5" w:rsidRDefault="00473222" w:rsidP="00EB41F5">
                    <w:pPr>
                      <w:rPr>
                        <w:rFonts w:cs="Arial"/>
                        <w:color w:val="000000"/>
                        <w:sz w:val="14"/>
                      </w:rPr>
                    </w:pPr>
                    <w:r w:rsidRPr="00EB41F5">
                      <w:rPr>
                        <w:rFonts w:cs="Arial"/>
                        <w:color w:val="000000"/>
                        <w:sz w:val="14"/>
                      </w:rPr>
                      <w:t>C3.1 - Confidential Unencrypted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\* MERGEFORMAT </w:instrText>
    </w:r>
    <w:r>
      <w:rPr>
        <w:sz w:val="16"/>
        <w:szCs w:val="16"/>
      </w:rPr>
      <w:fldChar w:fldCharType="separate"/>
    </w:r>
    <w:r w:rsidR="003F51E8">
      <w:rPr>
        <w:noProof/>
        <w:sz w:val="16"/>
        <w:szCs w:val="16"/>
      </w:rPr>
      <w:t>KFMS_07_AGU_Anh._07_Fragen_AGU+Vertrag_V1.0.docx</w:t>
    </w:r>
    <w:r>
      <w:rPr>
        <w:sz w:val="16"/>
        <w:szCs w:val="16"/>
      </w:rPr>
      <w:fldChar w:fldCharType="end"/>
    </w:r>
  </w:p>
  <w:p w14:paraId="5A9F48D6" w14:textId="7F2CA6E5" w:rsidR="00473222" w:rsidRDefault="00473222" w:rsidP="0048489F">
    <w:pPr>
      <w:tabs>
        <w:tab w:val="center" w:pos="7371"/>
        <w:tab w:val="right" w:pos="14882"/>
      </w:tabs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 w:rsidRPr="00EB41F5">
      <w:rPr>
        <w:sz w:val="16"/>
        <w:szCs w:val="16"/>
      </w:rPr>
      <w:fldChar w:fldCharType="begin"/>
    </w:r>
    <w:r w:rsidRPr="00EB41F5">
      <w:rPr>
        <w:sz w:val="16"/>
        <w:szCs w:val="16"/>
      </w:rPr>
      <w:instrText xml:space="preserve"> PAGE   \* MERGEFORMAT </w:instrText>
    </w:r>
    <w:r w:rsidRPr="00EB41F5">
      <w:rPr>
        <w:sz w:val="16"/>
        <w:szCs w:val="16"/>
      </w:rPr>
      <w:fldChar w:fldCharType="separate"/>
    </w:r>
    <w:r w:rsidRPr="00EB41F5">
      <w:rPr>
        <w:noProof/>
        <w:sz w:val="16"/>
        <w:szCs w:val="16"/>
      </w:rPr>
      <w:t>1</w:t>
    </w:r>
    <w:r w:rsidRPr="00EB41F5">
      <w:rPr>
        <w:sz w:val="16"/>
        <w:szCs w:val="16"/>
      </w:rPr>
      <w:fldChar w:fldCharType="end"/>
    </w:r>
    <w:r w:rsidRPr="00EB41F5">
      <w:rPr>
        <w:sz w:val="16"/>
        <w:szCs w:val="16"/>
      </w:rPr>
      <w:t>/</w:t>
    </w:r>
    <w:r w:rsidRPr="00EB41F5">
      <w:rPr>
        <w:sz w:val="16"/>
        <w:szCs w:val="16"/>
      </w:rPr>
      <w:fldChar w:fldCharType="begin"/>
    </w:r>
    <w:r w:rsidRPr="00EB41F5">
      <w:rPr>
        <w:sz w:val="16"/>
        <w:szCs w:val="16"/>
      </w:rPr>
      <w:instrText xml:space="preserve"> NUMPAGES   \* MERGEFORMAT </w:instrText>
    </w:r>
    <w:r w:rsidRPr="00EB41F5">
      <w:rPr>
        <w:sz w:val="16"/>
        <w:szCs w:val="16"/>
      </w:rPr>
      <w:fldChar w:fldCharType="separate"/>
    </w:r>
    <w:r w:rsidRPr="00EB41F5">
      <w:rPr>
        <w:noProof/>
        <w:sz w:val="16"/>
        <w:szCs w:val="16"/>
      </w:rPr>
      <w:t>1</w:t>
    </w:r>
    <w:r w:rsidRPr="00EB41F5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2C248" w14:textId="77777777" w:rsidR="00473222" w:rsidRPr="00974FEF" w:rsidRDefault="00473222" w:rsidP="00974FEF">
    <w:pPr>
      <w:tabs>
        <w:tab w:val="center" w:pos="7371"/>
        <w:tab w:val="right" w:pos="14882"/>
      </w:tabs>
      <w:jc w:val="right"/>
      <w:rPr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12E5D861" wp14:editId="0579753F">
              <wp:simplePos x="0" y="0"/>
              <wp:positionH relativeFrom="page">
                <wp:posOffset>0</wp:posOffset>
              </wp:positionH>
              <wp:positionV relativeFrom="page">
                <wp:posOffset>7117715</wp:posOffset>
              </wp:positionV>
              <wp:extent cx="10692130" cy="252095"/>
              <wp:effectExtent l="0" t="0" r="0" b="14605"/>
              <wp:wrapNone/>
              <wp:docPr id="2" name="MSIPCM68bf48afb105ee99d0dfdc5d" descr="{&quot;HashCode&quot;:1677011544,&quot;Height&quot;:595.0,&quot;Width&quot;:841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D8A09CB" w14:textId="532EE111" w:rsidR="00473222" w:rsidRPr="00EB41F5" w:rsidRDefault="00473222" w:rsidP="00EB41F5">
                          <w:pPr>
                            <w:rPr>
                              <w:rFonts w:cs="Arial"/>
                              <w:color w:val="000000"/>
                              <w:sz w:val="14"/>
                            </w:rPr>
                          </w:pPr>
                          <w:r w:rsidRPr="00EB41F5">
                            <w:rPr>
                              <w:rFonts w:cs="Arial"/>
                              <w:color w:val="000000"/>
                              <w:sz w:val="14"/>
                            </w:rPr>
                            <w:t>C3.1 - Confidential Unencrypted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E5D861" id="_x0000_t202" coordsize="21600,21600" o:spt="202" path="m,l,21600r21600,l21600,xe">
              <v:stroke joinstyle="miter"/>
              <v:path gradientshapeok="t" o:connecttype="rect"/>
            </v:shapetype>
            <v:shape id="MSIPCM68bf48afb105ee99d0dfdc5d" o:spid="_x0000_s1027" type="#_x0000_t202" alt="{&quot;HashCode&quot;:1677011544,&quot;Height&quot;:595.0,&quot;Width&quot;:841.0,&quot;Placement&quot;:&quot;Footer&quot;,&quot;Index&quot;:&quot;FirstPage&quot;,&quot;Section&quot;:1,&quot;Top&quot;:0.0,&quot;Left&quot;:0.0}" style="position:absolute;left:0;text-align:left;margin-left:0;margin-top:560.45pt;width:841.9pt;height:19.85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" o:allowincell="f" filled="f" stroked="f" strokeweight=".5pt">
              <v:textbox inset="20pt,0,,0">
                <w:txbxContent>
                  <w:p w14:paraId="1D8A09CB" w14:textId="532EE111" w:rsidR="00473222" w:rsidRPr="00EB41F5" w:rsidRDefault="00473222" w:rsidP="00EB41F5">
                    <w:pPr>
                      <w:rPr>
                        <w:rFonts w:cs="Arial"/>
                        <w:color w:val="000000"/>
                        <w:sz w:val="14"/>
                      </w:rPr>
                    </w:pPr>
                    <w:r w:rsidRPr="00EB41F5">
                      <w:rPr>
                        <w:rFonts w:cs="Arial"/>
                        <w:color w:val="000000"/>
                        <w:sz w:val="14"/>
                      </w:rPr>
                      <w:t>C3.1 - Confidential Unencrypted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974FEF">
      <w:rPr>
        <w:sz w:val="16"/>
        <w:szCs w:val="16"/>
      </w:rPr>
      <w:fldChar w:fldCharType="begin"/>
    </w:r>
    <w:r w:rsidRPr="00974FEF">
      <w:rPr>
        <w:sz w:val="16"/>
        <w:szCs w:val="16"/>
      </w:rPr>
      <w:instrText xml:space="preserve"> PAGE   \* MERGEFORMAT </w:instrText>
    </w:r>
    <w:r w:rsidRPr="00974FEF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974FEF">
      <w:rPr>
        <w:sz w:val="16"/>
        <w:szCs w:val="16"/>
      </w:rPr>
      <w:fldChar w:fldCharType="end"/>
    </w:r>
    <w:r w:rsidRPr="00974FEF">
      <w:rPr>
        <w:sz w:val="16"/>
        <w:szCs w:val="16"/>
      </w:rPr>
      <w:t>/</w:t>
    </w:r>
    <w:r w:rsidRPr="00974FEF">
      <w:rPr>
        <w:sz w:val="16"/>
        <w:szCs w:val="16"/>
      </w:rPr>
      <w:fldChar w:fldCharType="begin"/>
    </w:r>
    <w:r w:rsidRPr="00974FEF">
      <w:rPr>
        <w:sz w:val="16"/>
        <w:szCs w:val="16"/>
      </w:rPr>
      <w:instrText xml:space="preserve"> NUMPAGES   \* MERGEFORMAT </w:instrText>
    </w:r>
    <w:r w:rsidRPr="00974FEF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974FEF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E9393" w14:textId="77777777" w:rsidR="00473222" w:rsidRDefault="00473222">
      <w:r>
        <w:separator/>
      </w:r>
    </w:p>
  </w:footnote>
  <w:footnote w:type="continuationSeparator" w:id="0">
    <w:p w14:paraId="59085D06" w14:textId="77777777" w:rsidR="00473222" w:rsidRDefault="00473222">
      <w:r>
        <w:continuationSeparator/>
      </w:r>
    </w:p>
  </w:footnote>
  <w:footnote w:type="continuationNotice" w:id="1">
    <w:p w14:paraId="04A5EFA7" w14:textId="77777777" w:rsidR="00DD4D06" w:rsidRDefault="00DD4D0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758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4111"/>
      <w:gridCol w:w="8647"/>
    </w:tblGrid>
    <w:tr w:rsidR="00473222" w:rsidRPr="003676CE" w14:paraId="6EFB34D6" w14:textId="77777777" w:rsidTr="001B270A">
      <w:trPr>
        <w:cantSplit/>
        <w:trHeight w:hRule="exact" w:val="142"/>
      </w:trPr>
      <w:tc>
        <w:tcPr>
          <w:tcW w:w="4111" w:type="dxa"/>
        </w:tcPr>
        <w:p w14:paraId="01B3EBE4" w14:textId="77777777" w:rsidR="00473222" w:rsidRPr="003676CE" w:rsidRDefault="00473222"/>
      </w:tc>
      <w:tc>
        <w:tcPr>
          <w:tcW w:w="8647" w:type="dxa"/>
          <w:vMerge w:val="restart"/>
        </w:tcPr>
        <w:p w14:paraId="6E6D379B" w14:textId="77777777" w:rsidR="00473222" w:rsidRPr="003676CE" w:rsidRDefault="00473222">
          <w:bookmarkStart w:id="1" w:name="BkmCargoInt2"/>
          <w:r w:rsidRPr="00835625">
            <w:rPr>
              <w:noProof/>
              <w:lang w:eastAsia="de-CH"/>
            </w:rPr>
            <w:drawing>
              <wp:inline distT="0" distB="0" distL="0" distR="0" wp14:anchorId="53720B45" wp14:editId="592725B7">
                <wp:extent cx="1661160" cy="224790"/>
                <wp:effectExtent l="0" t="0" r="0" b="3810"/>
                <wp:docPr id="19" name="Bild 4" descr="SBB_POS_2F_CMYK_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SBB_POS_2F_CMYK_3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brightnessContrast bright="10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1160" cy="224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bookmarkStart w:id="2" w:name="BkmCargo2"/>
          <w:bookmarkEnd w:id="1"/>
          <w:r w:rsidRPr="00835625">
            <w:rPr>
              <w:noProof/>
              <w:lang w:eastAsia="de-CH"/>
            </w:rPr>
            <w:drawing>
              <wp:inline distT="0" distB="0" distL="0" distR="0" wp14:anchorId="4DDEBA8A" wp14:editId="74A730E6">
                <wp:extent cx="2714625" cy="229870"/>
                <wp:effectExtent l="0" t="0" r="9525" b="0"/>
                <wp:docPr id="20" name="Bild 5" descr="CARGO_POS_2F_CMYK_100 Kopi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ARGO_POS_2F_CMYK_100 Kopi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4">
                                  <a14:imgEffect>
                                    <a14:brightnessContrast bright="10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14625" cy="229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bookmarkStart w:id="3" w:name="BkmSBB2"/>
          <w:bookmarkEnd w:id="2"/>
          <w:r w:rsidRPr="00835625">
            <w:rPr>
              <w:noProof/>
              <w:lang w:eastAsia="de-CH"/>
            </w:rPr>
            <w:drawing>
              <wp:inline distT="0" distB="0" distL="0" distR="0" wp14:anchorId="4D0BCF8E" wp14:editId="592658EB">
                <wp:extent cx="2063115" cy="229870"/>
                <wp:effectExtent l="0" t="0" r="0" b="0"/>
                <wp:docPr id="21" name="Bild 6" descr="SBB_POS_2F_CMYK_1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SBB_POS_2F_CMYK_1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6">
                                  <a14:imgEffect>
                                    <a14:brightnessContrast bright="10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63115" cy="229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bookmarkEnd w:id="3"/>
        </w:p>
      </w:tc>
    </w:tr>
    <w:tr w:rsidR="00473222" w:rsidRPr="003676CE" w14:paraId="10E81388" w14:textId="77777777" w:rsidTr="001B270A">
      <w:trPr>
        <w:cantSplit/>
        <w:trHeight w:hRule="exact" w:val="397"/>
      </w:trPr>
      <w:tc>
        <w:tcPr>
          <w:tcW w:w="4111" w:type="dxa"/>
        </w:tcPr>
        <w:p w14:paraId="3626EC81" w14:textId="77777777" w:rsidR="00473222" w:rsidRPr="003676CE" w:rsidRDefault="00473222"/>
      </w:tc>
      <w:tc>
        <w:tcPr>
          <w:tcW w:w="8647" w:type="dxa"/>
          <w:vMerge/>
        </w:tcPr>
        <w:p w14:paraId="0E4BE6F6" w14:textId="77777777" w:rsidR="00473222" w:rsidRPr="003676CE" w:rsidRDefault="00473222">
          <w:pPr>
            <w:rPr>
              <w:vanish/>
            </w:rPr>
          </w:pPr>
        </w:p>
      </w:tc>
    </w:tr>
    <w:tr w:rsidR="00473222" w:rsidRPr="00A01AE9" w14:paraId="2A79C6FB" w14:textId="77777777" w:rsidTr="001B270A">
      <w:tblPrEx>
        <w:tblLook w:val="0000" w:firstRow="0" w:lastRow="0" w:firstColumn="0" w:lastColumn="0" w:noHBand="0" w:noVBand="0"/>
      </w:tblPrEx>
      <w:trPr>
        <w:trHeight w:hRule="exact" w:val="851"/>
      </w:trPr>
      <w:tc>
        <w:tcPr>
          <w:tcW w:w="12758" w:type="dxa"/>
          <w:gridSpan w:val="2"/>
          <w:vAlign w:val="bottom"/>
        </w:tcPr>
        <w:p w14:paraId="324209AC" w14:textId="77777777" w:rsidR="00473222" w:rsidRPr="00A01AE9" w:rsidRDefault="00473222">
          <w:pPr>
            <w:rPr>
              <w:sz w:val="18"/>
            </w:rPr>
          </w:pPr>
        </w:p>
      </w:tc>
    </w:tr>
  </w:tbl>
  <w:p w14:paraId="1CD34734" w14:textId="77777777" w:rsidR="00473222" w:rsidRPr="003676CE" w:rsidRDefault="0047322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324A8" w14:textId="77777777" w:rsidR="00473222" w:rsidRPr="00FB162F" w:rsidRDefault="00473222" w:rsidP="00974FEF">
    <w:pPr>
      <w:pStyle w:val="Kopfzeile"/>
      <w:framePr w:wrap="auto" w:vAnchor="margin" w:yAlign="inline"/>
    </w:pPr>
    <w:bookmarkStart w:id="4" w:name="BkmSBB1"/>
    <w:bookmarkStart w:id="5" w:name="BkmLogo"/>
    <w:r w:rsidRPr="00417DBF">
      <w:rPr>
        <w:noProof/>
      </w:rPr>
      <w:drawing>
        <wp:anchor distT="0" distB="0" distL="114300" distR="114300" simplePos="0" relativeHeight="251658241" behindDoc="1" locked="0" layoutInCell="1" allowOverlap="1" wp14:anchorId="7D9BD5E4" wp14:editId="5E6990D3">
          <wp:simplePos x="0" y="0"/>
          <wp:positionH relativeFrom="column">
            <wp:posOffset>7442200</wp:posOffset>
          </wp:positionH>
          <wp:positionV relativeFrom="paragraph">
            <wp:posOffset>4445</wp:posOffset>
          </wp:positionV>
          <wp:extent cx="2062800" cy="219600"/>
          <wp:effectExtent l="0" t="0" r="0" b="9525"/>
          <wp:wrapTight wrapText="bothSides">
            <wp:wrapPolygon edited="0">
              <wp:start x="0" y="0"/>
              <wp:lineTo x="0" y="20661"/>
              <wp:lineTo x="7182" y="20661"/>
              <wp:lineTo x="21347" y="20661"/>
              <wp:lineTo x="21347" y="0"/>
              <wp:lineTo x="7182" y="0"/>
              <wp:lineTo x="0" y="0"/>
            </wp:wrapPolygon>
          </wp:wrapTight>
          <wp:docPr id="22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BB_POS_2F_CMYK_10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62800" cy="21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954CCB0"/>
    <w:lvl w:ilvl="0">
      <w:start w:val="1"/>
      <w:numFmt w:val="bullet"/>
      <w:pStyle w:val="Aufzhlungszeichen5"/>
      <w:lvlText w:val="è"/>
      <w:lvlJc w:val="left"/>
      <w:pPr>
        <w:ind w:left="1492" w:hanging="360"/>
      </w:pPr>
      <w:rPr>
        <w:rFonts w:ascii="Wingdings" w:hAnsi="Wingdings" w:hint="default"/>
      </w:rPr>
    </w:lvl>
  </w:abstractNum>
  <w:abstractNum w:abstractNumId="1" w15:restartNumberingAfterBreak="0">
    <w:nsid w:val="FFFFFF81"/>
    <w:multiLevelType w:val="singleLevel"/>
    <w:tmpl w:val="0CD0D28A"/>
    <w:lvl w:ilvl="0">
      <w:start w:val="1"/>
      <w:numFmt w:val="bullet"/>
      <w:pStyle w:val="Aufzhlungszeichen4"/>
      <w:lvlText w:val="è"/>
      <w:lvlJc w:val="left"/>
      <w:pPr>
        <w:ind w:left="1209" w:hanging="360"/>
      </w:pPr>
      <w:rPr>
        <w:rFonts w:ascii="Wingdings" w:hAnsi="Wingdings" w:hint="default"/>
      </w:rPr>
    </w:lvl>
  </w:abstractNum>
  <w:abstractNum w:abstractNumId="2" w15:restartNumberingAfterBreak="0">
    <w:nsid w:val="FFFFFF82"/>
    <w:multiLevelType w:val="singleLevel"/>
    <w:tmpl w:val="3F32C0C8"/>
    <w:lvl w:ilvl="0">
      <w:start w:val="1"/>
      <w:numFmt w:val="bullet"/>
      <w:pStyle w:val="Aufzhlungszeichen3"/>
      <w:lvlText w:val="è"/>
      <w:lvlJc w:val="left"/>
      <w:pPr>
        <w:ind w:left="926" w:hanging="360"/>
      </w:pPr>
      <w:rPr>
        <w:rFonts w:ascii="Wingdings" w:hAnsi="Wingdings" w:hint="default"/>
      </w:rPr>
    </w:lvl>
  </w:abstractNum>
  <w:abstractNum w:abstractNumId="3" w15:restartNumberingAfterBreak="0">
    <w:nsid w:val="FFFFFF83"/>
    <w:multiLevelType w:val="singleLevel"/>
    <w:tmpl w:val="378C4514"/>
    <w:lvl w:ilvl="0">
      <w:start w:val="1"/>
      <w:numFmt w:val="bullet"/>
      <w:pStyle w:val="Aufzhlungszeichen2"/>
      <w:lvlText w:val="è"/>
      <w:lvlJc w:val="left"/>
      <w:pPr>
        <w:ind w:left="643" w:hanging="360"/>
      </w:pPr>
      <w:rPr>
        <w:rFonts w:ascii="Wingdings" w:hAnsi="Wingdings" w:hint="default"/>
      </w:rPr>
    </w:lvl>
  </w:abstractNum>
  <w:abstractNum w:abstractNumId="4" w15:restartNumberingAfterBreak="0">
    <w:nsid w:val="FFFFFF89"/>
    <w:multiLevelType w:val="singleLevel"/>
    <w:tmpl w:val="6AD252E6"/>
    <w:lvl w:ilvl="0">
      <w:start w:val="1"/>
      <w:numFmt w:val="bullet"/>
      <w:pStyle w:val="Aufzhlungszeichen"/>
      <w:lvlText w:val="è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20F7FAE"/>
    <w:multiLevelType w:val="hybridMultilevel"/>
    <w:tmpl w:val="7702F0B0"/>
    <w:lvl w:ilvl="0" w:tplc="278CA4D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4413A"/>
    <w:multiLevelType w:val="multilevel"/>
    <w:tmpl w:val="3306F49E"/>
    <w:lvl w:ilvl="0">
      <w:start w:val="1"/>
      <w:numFmt w:val="decimal"/>
      <w:pStyle w:val="berschrift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ind w:left="794" w:hanging="794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pStyle w:val="berschrift6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pStyle w:val="berschrift7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pStyle w:val="berschrift8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pStyle w:val="berschrift9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7" w15:restartNumberingAfterBreak="0">
    <w:nsid w:val="339F0689"/>
    <w:multiLevelType w:val="hybridMultilevel"/>
    <w:tmpl w:val="BCE2CAC2"/>
    <w:lvl w:ilvl="0" w:tplc="FD94A3FC">
      <w:start w:val="1"/>
      <w:numFmt w:val="bullet"/>
      <w:pStyle w:val="Listenabsatz"/>
      <w:lvlText w:val="è"/>
      <w:lvlJc w:val="left"/>
      <w:pPr>
        <w:ind w:left="144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E46B58"/>
    <w:multiLevelType w:val="hybridMultilevel"/>
    <w:tmpl w:val="C3AAE6E2"/>
    <w:lvl w:ilvl="0" w:tplc="14DC9E24">
      <w:start w:val="1"/>
      <w:numFmt w:val="bullet"/>
      <w:lvlText w:val="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3FE9900" w:tentative="1">
      <w:start w:val="1"/>
      <w:numFmt w:val="bullet"/>
      <w:lvlText w:val="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DE66034" w:tentative="1">
      <w:start w:val="1"/>
      <w:numFmt w:val="bullet"/>
      <w:lvlText w:val="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A2A3C8C" w:tentative="1">
      <w:start w:val="1"/>
      <w:numFmt w:val="bullet"/>
      <w:lvlText w:val="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0D0FEBA" w:tentative="1">
      <w:start w:val="1"/>
      <w:numFmt w:val="bullet"/>
      <w:lvlText w:val="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20EDEE6" w:tentative="1">
      <w:start w:val="1"/>
      <w:numFmt w:val="bullet"/>
      <w:lvlText w:val="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CE20710" w:tentative="1">
      <w:start w:val="1"/>
      <w:numFmt w:val="bullet"/>
      <w:lvlText w:val="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17C2FCC" w:tentative="1">
      <w:start w:val="1"/>
      <w:numFmt w:val="bullet"/>
      <w:lvlText w:val="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2BA88C0" w:tentative="1">
      <w:start w:val="1"/>
      <w:numFmt w:val="bullet"/>
      <w:lvlText w:val="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3E5D499E"/>
    <w:multiLevelType w:val="hybridMultilevel"/>
    <w:tmpl w:val="FAE4A6C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9A7254"/>
    <w:multiLevelType w:val="hybridMultilevel"/>
    <w:tmpl w:val="8E000CAC"/>
    <w:lvl w:ilvl="0" w:tplc="A38CB230">
      <w:start w:val="1"/>
      <w:numFmt w:val="bullet"/>
      <w:pStyle w:val="Liste"/>
      <w:lvlText w:val="è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BB3A6A"/>
    <w:multiLevelType w:val="hybridMultilevel"/>
    <w:tmpl w:val="F39A01E2"/>
    <w:lvl w:ilvl="0" w:tplc="AEA20D8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7246A8"/>
    <w:multiLevelType w:val="hybridMultilevel"/>
    <w:tmpl w:val="87180BD8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F661339"/>
    <w:multiLevelType w:val="hybridMultilevel"/>
    <w:tmpl w:val="EE503282"/>
    <w:lvl w:ilvl="0" w:tplc="FF1A3FD8">
      <w:start w:val="1"/>
      <w:numFmt w:val="bullet"/>
      <w:pStyle w:val="Master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2471949"/>
    <w:multiLevelType w:val="hybridMultilevel"/>
    <w:tmpl w:val="98880B2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C6E7D4B"/>
    <w:multiLevelType w:val="hybridMultilevel"/>
    <w:tmpl w:val="C5E2F1DC"/>
    <w:lvl w:ilvl="0" w:tplc="7316B15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AA57FF"/>
    <w:multiLevelType w:val="hybridMultilevel"/>
    <w:tmpl w:val="8F60DFB2"/>
    <w:lvl w:ilvl="0" w:tplc="B02E58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47514690">
    <w:abstractNumId w:val="3"/>
  </w:num>
  <w:num w:numId="2" w16cid:durableId="1328051139">
    <w:abstractNumId w:val="2"/>
  </w:num>
  <w:num w:numId="3" w16cid:durableId="344596065">
    <w:abstractNumId w:val="1"/>
  </w:num>
  <w:num w:numId="4" w16cid:durableId="1213804904">
    <w:abstractNumId w:val="0"/>
  </w:num>
  <w:num w:numId="5" w16cid:durableId="1806006043">
    <w:abstractNumId w:val="4"/>
  </w:num>
  <w:num w:numId="6" w16cid:durableId="1238244170">
    <w:abstractNumId w:val="10"/>
  </w:num>
  <w:num w:numId="7" w16cid:durableId="1812751976">
    <w:abstractNumId w:val="7"/>
  </w:num>
  <w:num w:numId="8" w16cid:durableId="2022773462">
    <w:abstractNumId w:val="6"/>
  </w:num>
  <w:num w:numId="9" w16cid:durableId="1823309059">
    <w:abstractNumId w:val="3"/>
  </w:num>
  <w:num w:numId="10" w16cid:durableId="1255242659">
    <w:abstractNumId w:val="2"/>
  </w:num>
  <w:num w:numId="11" w16cid:durableId="2102600162">
    <w:abstractNumId w:val="1"/>
  </w:num>
  <w:num w:numId="12" w16cid:durableId="376047097">
    <w:abstractNumId w:val="0"/>
  </w:num>
  <w:num w:numId="13" w16cid:durableId="1865434076">
    <w:abstractNumId w:val="4"/>
  </w:num>
  <w:num w:numId="14" w16cid:durableId="317923502">
    <w:abstractNumId w:val="6"/>
  </w:num>
  <w:num w:numId="15" w16cid:durableId="696081459">
    <w:abstractNumId w:val="10"/>
  </w:num>
  <w:num w:numId="16" w16cid:durableId="544412561">
    <w:abstractNumId w:val="7"/>
  </w:num>
  <w:num w:numId="17" w16cid:durableId="1232422894">
    <w:abstractNumId w:val="6"/>
  </w:num>
  <w:num w:numId="18" w16cid:durableId="1098520296">
    <w:abstractNumId w:val="6"/>
  </w:num>
  <w:num w:numId="19" w16cid:durableId="2079982829">
    <w:abstractNumId w:val="6"/>
  </w:num>
  <w:num w:numId="20" w16cid:durableId="479149676">
    <w:abstractNumId w:val="6"/>
  </w:num>
  <w:num w:numId="21" w16cid:durableId="934093031">
    <w:abstractNumId w:val="6"/>
  </w:num>
  <w:num w:numId="22" w16cid:durableId="2129160785">
    <w:abstractNumId w:val="6"/>
  </w:num>
  <w:num w:numId="23" w16cid:durableId="967205760">
    <w:abstractNumId w:val="6"/>
  </w:num>
  <w:num w:numId="24" w16cid:durableId="583882961">
    <w:abstractNumId w:val="6"/>
  </w:num>
  <w:num w:numId="25" w16cid:durableId="1319113557">
    <w:abstractNumId w:val="3"/>
  </w:num>
  <w:num w:numId="26" w16cid:durableId="1698778632">
    <w:abstractNumId w:val="2"/>
  </w:num>
  <w:num w:numId="27" w16cid:durableId="1030568937">
    <w:abstractNumId w:val="1"/>
  </w:num>
  <w:num w:numId="28" w16cid:durableId="1009992484">
    <w:abstractNumId w:val="0"/>
  </w:num>
  <w:num w:numId="29" w16cid:durableId="1437023639">
    <w:abstractNumId w:val="4"/>
  </w:num>
  <w:num w:numId="30" w16cid:durableId="445393358">
    <w:abstractNumId w:val="6"/>
  </w:num>
  <w:num w:numId="31" w16cid:durableId="6904080">
    <w:abstractNumId w:val="10"/>
  </w:num>
  <w:num w:numId="32" w16cid:durableId="2000382674">
    <w:abstractNumId w:val="7"/>
  </w:num>
  <w:num w:numId="33" w16cid:durableId="860123208">
    <w:abstractNumId w:val="6"/>
  </w:num>
  <w:num w:numId="34" w16cid:durableId="570893449">
    <w:abstractNumId w:val="6"/>
  </w:num>
  <w:num w:numId="35" w16cid:durableId="761727619">
    <w:abstractNumId w:val="6"/>
  </w:num>
  <w:num w:numId="36" w16cid:durableId="1867791613">
    <w:abstractNumId w:val="6"/>
  </w:num>
  <w:num w:numId="37" w16cid:durableId="597370934">
    <w:abstractNumId w:val="6"/>
  </w:num>
  <w:num w:numId="38" w16cid:durableId="993334199">
    <w:abstractNumId w:val="6"/>
  </w:num>
  <w:num w:numId="39" w16cid:durableId="1218319461">
    <w:abstractNumId w:val="6"/>
  </w:num>
  <w:num w:numId="40" w16cid:durableId="735664206">
    <w:abstractNumId w:val="6"/>
  </w:num>
  <w:num w:numId="41" w16cid:durableId="991252340">
    <w:abstractNumId w:val="11"/>
  </w:num>
  <w:num w:numId="42" w16cid:durableId="461580618">
    <w:abstractNumId w:val="5"/>
  </w:num>
  <w:num w:numId="43" w16cid:durableId="1254431384">
    <w:abstractNumId w:val="13"/>
  </w:num>
  <w:num w:numId="44" w16cid:durableId="397822894">
    <w:abstractNumId w:val="12"/>
  </w:num>
  <w:num w:numId="45" w16cid:durableId="409734096">
    <w:abstractNumId w:val="8"/>
  </w:num>
  <w:num w:numId="46" w16cid:durableId="660545499">
    <w:abstractNumId w:val="16"/>
  </w:num>
  <w:num w:numId="47" w16cid:durableId="633483724">
    <w:abstractNumId w:val="9"/>
  </w:num>
  <w:num w:numId="48" w16cid:durableId="791554154">
    <w:abstractNumId w:val="14"/>
  </w:num>
  <w:num w:numId="49" w16cid:durableId="855122411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oNotTrackFormatting/>
  <w:documentProtection w:edit="trackedChanges" w:enforcement="0"/>
  <w:defaultTabStop w:val="720"/>
  <w:autoHyphenation/>
  <w:hyphenationZone w:val="425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A2E"/>
    <w:rsid w:val="0003339F"/>
    <w:rsid w:val="00082B23"/>
    <w:rsid w:val="0013371F"/>
    <w:rsid w:val="00147ADF"/>
    <w:rsid w:val="00181AAF"/>
    <w:rsid w:val="001B03EC"/>
    <w:rsid w:val="001B270A"/>
    <w:rsid w:val="001B32DD"/>
    <w:rsid w:val="001C5BB4"/>
    <w:rsid w:val="001C60C8"/>
    <w:rsid w:val="002027F0"/>
    <w:rsid w:val="00204BF9"/>
    <w:rsid w:val="00212675"/>
    <w:rsid w:val="00213F13"/>
    <w:rsid w:val="00281C71"/>
    <w:rsid w:val="00302BF7"/>
    <w:rsid w:val="0033505C"/>
    <w:rsid w:val="0036315A"/>
    <w:rsid w:val="003745F8"/>
    <w:rsid w:val="003770F2"/>
    <w:rsid w:val="003F352B"/>
    <w:rsid w:val="003F51E8"/>
    <w:rsid w:val="003F7463"/>
    <w:rsid w:val="00427DD6"/>
    <w:rsid w:val="00473222"/>
    <w:rsid w:val="0048489F"/>
    <w:rsid w:val="00485270"/>
    <w:rsid w:val="004A5A2E"/>
    <w:rsid w:val="004A75E5"/>
    <w:rsid w:val="004C682F"/>
    <w:rsid w:val="004D0C51"/>
    <w:rsid w:val="004E26ED"/>
    <w:rsid w:val="00566470"/>
    <w:rsid w:val="005B6E67"/>
    <w:rsid w:val="00605791"/>
    <w:rsid w:val="00624947"/>
    <w:rsid w:val="0063600C"/>
    <w:rsid w:val="006848CA"/>
    <w:rsid w:val="00691637"/>
    <w:rsid w:val="00702A35"/>
    <w:rsid w:val="00734768"/>
    <w:rsid w:val="007412C7"/>
    <w:rsid w:val="00744C70"/>
    <w:rsid w:val="007614DE"/>
    <w:rsid w:val="007947E3"/>
    <w:rsid w:val="007C0DC0"/>
    <w:rsid w:val="007C3335"/>
    <w:rsid w:val="0085482B"/>
    <w:rsid w:val="00884020"/>
    <w:rsid w:val="008B3128"/>
    <w:rsid w:val="008E3882"/>
    <w:rsid w:val="00905BA5"/>
    <w:rsid w:val="00906E5B"/>
    <w:rsid w:val="00946CBB"/>
    <w:rsid w:val="00961812"/>
    <w:rsid w:val="00974FEF"/>
    <w:rsid w:val="00975D2B"/>
    <w:rsid w:val="00991356"/>
    <w:rsid w:val="00991582"/>
    <w:rsid w:val="00997F69"/>
    <w:rsid w:val="00A01AE9"/>
    <w:rsid w:val="00A93972"/>
    <w:rsid w:val="00B11C4D"/>
    <w:rsid w:val="00B42C5B"/>
    <w:rsid w:val="00BA4874"/>
    <w:rsid w:val="00BB0086"/>
    <w:rsid w:val="00BB41F4"/>
    <w:rsid w:val="00BE0C18"/>
    <w:rsid w:val="00BE5FFE"/>
    <w:rsid w:val="00BE7405"/>
    <w:rsid w:val="00C12449"/>
    <w:rsid w:val="00C20F0C"/>
    <w:rsid w:val="00C828A0"/>
    <w:rsid w:val="00C87F7C"/>
    <w:rsid w:val="00C90190"/>
    <w:rsid w:val="00C96522"/>
    <w:rsid w:val="00CA3259"/>
    <w:rsid w:val="00CD6E37"/>
    <w:rsid w:val="00CF182B"/>
    <w:rsid w:val="00D2635D"/>
    <w:rsid w:val="00D7102F"/>
    <w:rsid w:val="00D71445"/>
    <w:rsid w:val="00DD4D06"/>
    <w:rsid w:val="00E61104"/>
    <w:rsid w:val="00EB41F5"/>
    <w:rsid w:val="00EC623A"/>
    <w:rsid w:val="00EC6735"/>
    <w:rsid w:val="00ED5DDD"/>
    <w:rsid w:val="00F12213"/>
    <w:rsid w:val="00F41194"/>
    <w:rsid w:val="00F55A47"/>
    <w:rsid w:val="00F67BBE"/>
    <w:rsid w:val="00F818BD"/>
    <w:rsid w:val="00FB104F"/>
    <w:rsid w:val="00FB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;"/>
  <w14:docId w14:val="547478CE"/>
  <w15:docId w15:val="{6B000051-C0C0-4CB0-826D-CCCA94D34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SBB Standard"/>
    <w:qFormat/>
    <w:rsid w:val="004A5A2E"/>
    <w:pPr>
      <w:spacing w:after="0" w:line="280" w:lineRule="atLeast"/>
    </w:pPr>
    <w:rPr>
      <w:rFonts w:ascii="Arial" w:eastAsiaTheme="minorHAnsi" w:hAnsi="Arial"/>
      <w:sz w:val="20"/>
      <w:lang w:val="de-CH" w:eastAsia="en-US"/>
    </w:rPr>
  </w:style>
  <w:style w:type="paragraph" w:styleId="berschrift1">
    <w:name w:val="heading 1"/>
    <w:aliases w:val="SBB Überschrift 1,Übers.1,Überschrift a1,hei,Section Heading,H1&lt;------------------,H1,H11,H12,H13,H14,H15,H16,H17,H18,H19,H110,H111,H112,H121,H131,H141,H151,H161,H171,H181,H191,H1101,num.                          1,Headline1"/>
    <w:basedOn w:val="Standard"/>
    <w:next w:val="Standard"/>
    <w:link w:val="berschrift1Zchn"/>
    <w:qFormat/>
    <w:rsid w:val="004A5A2E"/>
    <w:pPr>
      <w:keepLines/>
      <w:numPr>
        <w:numId w:val="40"/>
      </w:numPr>
      <w:tabs>
        <w:tab w:val="left" w:pos="680"/>
      </w:tabs>
      <w:spacing w:before="240" w:after="60" w:line="240" w:lineRule="auto"/>
      <w:ind w:left="680" w:hanging="680"/>
      <w:outlineLvl w:val="0"/>
    </w:pPr>
    <w:rPr>
      <w:rFonts w:eastAsiaTheme="majorEastAsia" w:cstheme="majorBidi"/>
      <w:b/>
      <w:bCs/>
      <w:color w:val="EB0000"/>
      <w:sz w:val="24"/>
      <w:szCs w:val="28"/>
      <w:lang w:eastAsia="de-CH"/>
    </w:rPr>
  </w:style>
  <w:style w:type="paragraph" w:styleId="berschrift2">
    <w:name w:val="heading 2"/>
    <w:aliases w:val="SBB Überschrift 2,Übers.2,Gliederung,l2,I2,H2,num.                                               2,Headline 2,Gliederung2,ueb11_semarb,ueb11_semarb1,ueb11_semarb2,ueb11_semarb3,H21,ueb11_semarb11,ueb11_semarb21,ueb11_semarb4,H22"/>
    <w:basedOn w:val="berschrift1"/>
    <w:next w:val="Standard"/>
    <w:link w:val="berschrift2Zchn"/>
    <w:unhideWhenUsed/>
    <w:qFormat/>
    <w:rsid w:val="00C12449"/>
    <w:pPr>
      <w:numPr>
        <w:ilvl w:val="1"/>
      </w:numPr>
      <w:ind w:left="680" w:hanging="680"/>
      <w:outlineLvl w:val="1"/>
    </w:pPr>
    <w:rPr>
      <w:color w:val="auto"/>
      <w:sz w:val="20"/>
      <w:szCs w:val="26"/>
    </w:rPr>
  </w:style>
  <w:style w:type="paragraph" w:styleId="berschrift3">
    <w:name w:val="heading 3"/>
    <w:aliases w:val="SBB Überschrift 3,Übers.3,H3,num.                                              3,Header 3,Header3,Gliederung3,H3&lt;------------------,a_Heading 3,PA Minor Section,H31,H32,H33,H34,H35,H36,H37,H38,H39,H311,H321,H331,H341,H351,H361,H371,H381"/>
    <w:basedOn w:val="berschrift2"/>
    <w:next w:val="Standard"/>
    <w:link w:val="berschrift3Zchn"/>
    <w:unhideWhenUsed/>
    <w:qFormat/>
    <w:rsid w:val="00C12449"/>
    <w:pPr>
      <w:numPr>
        <w:ilvl w:val="2"/>
      </w:numPr>
      <w:ind w:left="680" w:hanging="680"/>
      <w:outlineLvl w:val="2"/>
    </w:pPr>
    <w:rPr>
      <w:rFonts w:eastAsia="Times New Roman"/>
      <w:b w:val="0"/>
      <w:bCs w:val="0"/>
    </w:rPr>
  </w:style>
  <w:style w:type="paragraph" w:styleId="berschrift4">
    <w:name w:val="heading 4"/>
    <w:aliases w:val="SBB Überschrift 4,H4,num.                                               4,Header 4,Titel X.X.X.x.,ASAPHeading 4,Level 2 - a,Übersch.4"/>
    <w:basedOn w:val="berschrift3"/>
    <w:next w:val="Standard"/>
    <w:link w:val="berschrift4Zchn"/>
    <w:unhideWhenUsed/>
    <w:qFormat/>
    <w:rsid w:val="00566470"/>
    <w:pPr>
      <w:numPr>
        <w:ilvl w:val="3"/>
      </w:numPr>
      <w:tabs>
        <w:tab w:val="clear" w:pos="680"/>
        <w:tab w:val="left" w:pos="907"/>
      </w:tabs>
      <w:ind w:left="907" w:hanging="907"/>
      <w:outlineLvl w:val="3"/>
    </w:pPr>
    <w:rPr>
      <w:bCs/>
      <w:iCs/>
    </w:rPr>
  </w:style>
  <w:style w:type="paragraph" w:styleId="berschrift5">
    <w:name w:val="heading 5"/>
    <w:aliases w:val="SBB Überschrift 5"/>
    <w:basedOn w:val="Standard"/>
    <w:next w:val="berschrift4"/>
    <w:link w:val="berschrift5Zchn"/>
    <w:unhideWhenUsed/>
    <w:qFormat/>
    <w:rsid w:val="00566470"/>
    <w:pPr>
      <w:numPr>
        <w:ilvl w:val="4"/>
        <w:numId w:val="40"/>
      </w:numPr>
      <w:tabs>
        <w:tab w:val="left" w:pos="1134"/>
      </w:tabs>
      <w:spacing w:before="240" w:after="60" w:line="240" w:lineRule="auto"/>
      <w:ind w:left="1134" w:hanging="1134"/>
      <w:outlineLvl w:val="4"/>
    </w:pPr>
    <w:rPr>
      <w:rFonts w:eastAsia="Times New Roman"/>
      <w:lang w:eastAsia="de-CH"/>
    </w:rPr>
  </w:style>
  <w:style w:type="paragraph" w:styleId="berschrift6">
    <w:name w:val="heading 6"/>
    <w:aliases w:val="SBB Überschrift 6"/>
    <w:basedOn w:val="berschrift5"/>
    <w:next w:val="Standard"/>
    <w:link w:val="berschrift6Zchn"/>
    <w:unhideWhenUsed/>
    <w:qFormat/>
    <w:rsid w:val="00566470"/>
    <w:pPr>
      <w:numPr>
        <w:ilvl w:val="5"/>
      </w:numPr>
      <w:tabs>
        <w:tab w:val="clear" w:pos="1134"/>
        <w:tab w:val="left" w:pos="1361"/>
      </w:tabs>
      <w:ind w:left="1361" w:hanging="1361"/>
      <w:outlineLvl w:val="5"/>
    </w:pPr>
    <w:rPr>
      <w:iCs/>
    </w:rPr>
  </w:style>
  <w:style w:type="paragraph" w:styleId="berschrift7">
    <w:name w:val="heading 7"/>
    <w:aliases w:val="SBB Überschrift 7"/>
    <w:basedOn w:val="berschrift6"/>
    <w:next w:val="Standard"/>
    <w:link w:val="berschrift7Zchn"/>
    <w:unhideWhenUsed/>
    <w:qFormat/>
    <w:rsid w:val="00566470"/>
    <w:pPr>
      <w:numPr>
        <w:ilvl w:val="6"/>
      </w:numPr>
      <w:tabs>
        <w:tab w:val="clear" w:pos="1361"/>
        <w:tab w:val="left" w:pos="1588"/>
      </w:tabs>
      <w:ind w:left="1588" w:hanging="1588"/>
      <w:outlineLvl w:val="6"/>
    </w:pPr>
    <w:rPr>
      <w:iCs w:val="0"/>
    </w:rPr>
  </w:style>
  <w:style w:type="paragraph" w:styleId="berschrift8">
    <w:name w:val="heading 8"/>
    <w:aliases w:val="SBB Überschrift 8"/>
    <w:basedOn w:val="berschrift7"/>
    <w:next w:val="Standard"/>
    <w:link w:val="berschrift8Zchn"/>
    <w:unhideWhenUsed/>
    <w:qFormat/>
    <w:rsid w:val="002027F0"/>
    <w:pPr>
      <w:numPr>
        <w:ilvl w:val="7"/>
      </w:numPr>
      <w:tabs>
        <w:tab w:val="clear" w:pos="1588"/>
        <w:tab w:val="left" w:pos="1814"/>
      </w:tabs>
      <w:ind w:left="1814" w:hanging="1814"/>
      <w:outlineLvl w:val="7"/>
    </w:pPr>
    <w:rPr>
      <w:szCs w:val="20"/>
    </w:rPr>
  </w:style>
  <w:style w:type="paragraph" w:styleId="berschrift9">
    <w:name w:val="heading 9"/>
    <w:aliases w:val="SBB Überschrift 9"/>
    <w:basedOn w:val="berschrift8"/>
    <w:next w:val="Standard"/>
    <w:link w:val="berschrift9Zchn"/>
    <w:unhideWhenUsed/>
    <w:qFormat/>
    <w:rsid w:val="002027F0"/>
    <w:pPr>
      <w:numPr>
        <w:ilvl w:val="8"/>
      </w:numPr>
      <w:tabs>
        <w:tab w:val="clear" w:pos="1814"/>
        <w:tab w:val="left" w:pos="2041"/>
      </w:tabs>
      <w:ind w:left="2041" w:hanging="2041"/>
      <w:outlineLvl w:val="8"/>
    </w:pPr>
    <w:rPr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2">
    <w:name w:val="List Bullet 2"/>
    <w:aliases w:val="SBB Aufzählungszeichen 2"/>
    <w:basedOn w:val="Standard"/>
    <w:next w:val="Standard"/>
    <w:uiPriority w:val="99"/>
    <w:rsid w:val="00702A35"/>
    <w:pPr>
      <w:numPr>
        <w:numId w:val="25"/>
      </w:numPr>
      <w:contextualSpacing/>
    </w:pPr>
  </w:style>
  <w:style w:type="paragraph" w:styleId="Aufzhlungszeichen3">
    <w:name w:val="List Bullet 3"/>
    <w:aliases w:val="SBB Aufzählungszeichen 3"/>
    <w:basedOn w:val="Standard"/>
    <w:uiPriority w:val="99"/>
    <w:rsid w:val="00702A35"/>
    <w:pPr>
      <w:numPr>
        <w:numId w:val="26"/>
      </w:numPr>
      <w:tabs>
        <w:tab w:val="num" w:pos="360"/>
      </w:tabs>
      <w:ind w:left="0" w:firstLine="0"/>
      <w:contextualSpacing/>
    </w:pPr>
  </w:style>
  <w:style w:type="paragraph" w:styleId="Aufzhlungszeichen4">
    <w:name w:val="List Bullet 4"/>
    <w:aliases w:val="SBB Aufzählungszeichen 4"/>
    <w:basedOn w:val="Standard"/>
    <w:uiPriority w:val="99"/>
    <w:rsid w:val="00702A35"/>
    <w:pPr>
      <w:numPr>
        <w:numId w:val="27"/>
      </w:numPr>
      <w:contextualSpacing/>
    </w:pPr>
  </w:style>
  <w:style w:type="paragraph" w:styleId="Aufzhlungszeichen5">
    <w:name w:val="List Bullet 5"/>
    <w:aliases w:val="SBB Aufzählungszeichen 5"/>
    <w:basedOn w:val="Standard"/>
    <w:uiPriority w:val="99"/>
    <w:rsid w:val="00702A35"/>
    <w:pPr>
      <w:numPr>
        <w:numId w:val="28"/>
      </w:numPr>
      <w:contextualSpacing/>
    </w:pPr>
  </w:style>
  <w:style w:type="paragraph" w:styleId="Aufzhlungszeichen">
    <w:name w:val="List Bullet"/>
    <w:aliases w:val="SBB Aufzählungszeichen"/>
    <w:basedOn w:val="Standard"/>
    <w:uiPriority w:val="99"/>
    <w:rsid w:val="00702A35"/>
    <w:pPr>
      <w:numPr>
        <w:numId w:val="29"/>
      </w:numPr>
      <w:contextualSpacing/>
    </w:pPr>
  </w:style>
  <w:style w:type="paragraph" w:styleId="Beschriftung">
    <w:name w:val="caption"/>
    <w:aliases w:val="SBB Beschriftung"/>
    <w:basedOn w:val="Standard"/>
    <w:next w:val="Standard"/>
    <w:qFormat/>
    <w:rsid w:val="00566470"/>
    <w:rPr>
      <w:b/>
      <w:bCs/>
      <w:sz w:val="18"/>
      <w:szCs w:val="18"/>
    </w:rPr>
  </w:style>
  <w:style w:type="paragraph" w:styleId="Endnotentext">
    <w:name w:val="endnote text"/>
    <w:aliases w:val="SBB Endnotentext"/>
    <w:basedOn w:val="Standard"/>
    <w:link w:val="EndnotentextZchn"/>
    <w:uiPriority w:val="99"/>
    <w:semiHidden/>
    <w:unhideWhenUsed/>
    <w:rsid w:val="00702A35"/>
    <w:pPr>
      <w:framePr w:wrap="notBeside" w:vAnchor="text" w:hAnchor="text" w:y="1"/>
    </w:pPr>
    <w:rPr>
      <w:rFonts w:eastAsia="Times New Roman"/>
      <w:lang w:eastAsia="de-CH"/>
    </w:rPr>
  </w:style>
  <w:style w:type="character" w:customStyle="1" w:styleId="EndnotentextZchn">
    <w:name w:val="Endnotentext Zchn"/>
    <w:aliases w:val="SBB Endnotentext Zchn"/>
    <w:basedOn w:val="Absatz-Standardschriftart"/>
    <w:link w:val="Endnotentext"/>
    <w:uiPriority w:val="99"/>
    <w:semiHidden/>
    <w:rsid w:val="00702A35"/>
    <w:rPr>
      <w:rFonts w:ascii="Arial" w:eastAsia="Times New Roman" w:hAnsi="Arial"/>
      <w:lang w:val="de-CH" w:eastAsia="de-CH"/>
    </w:rPr>
  </w:style>
  <w:style w:type="character" w:styleId="Endnotenzeichen">
    <w:name w:val="endnote reference"/>
    <w:basedOn w:val="Absatz-Standardschriftart"/>
    <w:uiPriority w:val="99"/>
    <w:semiHidden/>
    <w:unhideWhenUsed/>
    <w:rsid w:val="00702A35"/>
    <w:rPr>
      <w:vertAlign w:val="superscript"/>
    </w:rPr>
  </w:style>
  <w:style w:type="paragraph" w:styleId="Funotentext">
    <w:name w:val="footnote text"/>
    <w:aliases w:val="SBB Fußnotentext"/>
    <w:basedOn w:val="Standard"/>
    <w:link w:val="FunotentextZchn"/>
    <w:uiPriority w:val="99"/>
    <w:semiHidden/>
    <w:unhideWhenUsed/>
    <w:rsid w:val="00702A35"/>
    <w:pPr>
      <w:framePr w:wrap="notBeside" w:vAnchor="text" w:hAnchor="text" w:y="1"/>
    </w:pPr>
    <w:rPr>
      <w:rFonts w:eastAsia="Times New Roman"/>
      <w:lang w:eastAsia="de-CH"/>
    </w:rPr>
  </w:style>
  <w:style w:type="character" w:customStyle="1" w:styleId="FunotentextZchn">
    <w:name w:val="Fußnotentext Zchn"/>
    <w:aliases w:val="SBB Fußnotentext Zchn"/>
    <w:basedOn w:val="Absatz-Standardschriftart"/>
    <w:link w:val="Funotentext"/>
    <w:uiPriority w:val="99"/>
    <w:semiHidden/>
    <w:rsid w:val="00702A35"/>
    <w:rPr>
      <w:rFonts w:ascii="Arial" w:eastAsia="Times New Roman" w:hAnsi="Arial"/>
      <w:lang w:val="de-CH" w:eastAsia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702A35"/>
    <w:rPr>
      <w:vertAlign w:val="superscript"/>
    </w:rPr>
  </w:style>
  <w:style w:type="paragraph" w:styleId="Fuzeile">
    <w:name w:val="footer"/>
    <w:aliases w:val="SBB Fußzeile"/>
    <w:basedOn w:val="Standard"/>
    <w:link w:val="FuzeileZchn"/>
    <w:uiPriority w:val="99"/>
    <w:unhideWhenUsed/>
    <w:rsid w:val="00702A35"/>
    <w:pPr>
      <w:framePr w:wrap="notBeside" w:vAnchor="text" w:hAnchor="text" w:y="1"/>
      <w:tabs>
        <w:tab w:val="center" w:pos="4536"/>
        <w:tab w:val="right" w:pos="9072"/>
      </w:tabs>
    </w:pPr>
    <w:rPr>
      <w:rFonts w:eastAsia="Times New Roman"/>
      <w:lang w:eastAsia="de-CH"/>
    </w:rPr>
  </w:style>
  <w:style w:type="character" w:customStyle="1" w:styleId="FuzeileZchn">
    <w:name w:val="Fußzeile Zchn"/>
    <w:aliases w:val="SBB Fußzeile Zchn"/>
    <w:basedOn w:val="Absatz-Standardschriftart"/>
    <w:link w:val="Fuzeile"/>
    <w:uiPriority w:val="99"/>
    <w:rsid w:val="00702A35"/>
    <w:rPr>
      <w:rFonts w:ascii="Arial" w:eastAsia="Times New Roman" w:hAnsi="Arial"/>
      <w:lang w:val="de-CH" w:eastAsia="de-CH"/>
    </w:rPr>
  </w:style>
  <w:style w:type="table" w:styleId="HelleListe-Akzent1">
    <w:name w:val="Light List Accent 1"/>
    <w:basedOn w:val="NormaleTabelle"/>
    <w:uiPriority w:val="61"/>
    <w:rsid w:val="00702A35"/>
    <w:pPr>
      <w:spacing w:after="0" w:line="240" w:lineRule="auto"/>
    </w:pPr>
    <w:tblPr>
      <w:tblStyleRowBandSize w:val="1"/>
      <w:tblStyleColBandSize w:val="1"/>
      <w:tblBorders>
        <w:top w:val="single" w:sz="8" w:space="0" w:color="ABADCB" w:themeColor="accent1"/>
        <w:left w:val="single" w:sz="8" w:space="0" w:color="ABADCB" w:themeColor="accent1"/>
        <w:bottom w:val="single" w:sz="8" w:space="0" w:color="ABADCB" w:themeColor="accent1"/>
        <w:right w:val="single" w:sz="8" w:space="0" w:color="ABADC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ADC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ADCB" w:themeColor="accent1"/>
          <w:left w:val="single" w:sz="8" w:space="0" w:color="ABADCB" w:themeColor="accent1"/>
          <w:bottom w:val="single" w:sz="8" w:space="0" w:color="ABADCB" w:themeColor="accent1"/>
          <w:right w:val="single" w:sz="8" w:space="0" w:color="ABADC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ADCB" w:themeColor="accent1"/>
          <w:left w:val="single" w:sz="8" w:space="0" w:color="ABADCB" w:themeColor="accent1"/>
          <w:bottom w:val="single" w:sz="8" w:space="0" w:color="ABADCB" w:themeColor="accent1"/>
          <w:right w:val="single" w:sz="8" w:space="0" w:color="ABADCB" w:themeColor="accent1"/>
        </w:tcBorders>
      </w:tcPr>
    </w:tblStylePr>
    <w:tblStylePr w:type="band1Horz">
      <w:tblPr/>
      <w:tcPr>
        <w:tcBorders>
          <w:top w:val="single" w:sz="8" w:space="0" w:color="ABADCB" w:themeColor="accent1"/>
          <w:left w:val="single" w:sz="8" w:space="0" w:color="ABADCB" w:themeColor="accent1"/>
          <w:bottom w:val="single" w:sz="8" w:space="0" w:color="ABADCB" w:themeColor="accent1"/>
          <w:right w:val="single" w:sz="8" w:space="0" w:color="ABADCB" w:themeColor="accent1"/>
        </w:tcBorders>
      </w:tcPr>
    </w:tblStylePr>
  </w:style>
  <w:style w:type="table" w:styleId="HelleSchattierung-Akzent1">
    <w:name w:val="Light Shading Accent 1"/>
    <w:basedOn w:val="NormaleTabelle"/>
    <w:uiPriority w:val="60"/>
    <w:rsid w:val="00702A35"/>
    <w:pPr>
      <w:spacing w:after="0" w:line="240" w:lineRule="auto"/>
    </w:pPr>
    <w:rPr>
      <w:color w:val="7074A7" w:themeColor="accent1" w:themeShade="BF"/>
    </w:rPr>
    <w:tblPr>
      <w:tblStyleRowBandSize w:val="1"/>
      <w:tblStyleColBandSize w:val="1"/>
      <w:tblBorders>
        <w:top w:val="single" w:sz="8" w:space="0" w:color="ABADCB" w:themeColor="accent1"/>
        <w:bottom w:val="single" w:sz="8" w:space="0" w:color="ABADC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ADCB" w:themeColor="accent1"/>
          <w:left w:val="nil"/>
          <w:bottom w:val="single" w:sz="8" w:space="0" w:color="ABADC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ADCB" w:themeColor="accent1"/>
          <w:left w:val="nil"/>
          <w:bottom w:val="single" w:sz="8" w:space="0" w:color="ABADC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AEA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AEAF2" w:themeFill="accent1" w:themeFillTint="3F"/>
      </w:tcPr>
    </w:tblStylePr>
  </w:style>
  <w:style w:type="table" w:styleId="HelleSchattierung-Akzent3">
    <w:name w:val="Light Shading Accent 3"/>
    <w:basedOn w:val="NormaleTabelle"/>
    <w:uiPriority w:val="60"/>
    <w:rsid w:val="00702A35"/>
    <w:pPr>
      <w:spacing w:after="0" w:line="240" w:lineRule="auto"/>
    </w:pPr>
    <w:rPr>
      <w:color w:val="21255D" w:themeColor="accent3" w:themeShade="BF"/>
    </w:rPr>
    <w:tblPr>
      <w:tblStyleRowBandSize w:val="1"/>
      <w:tblStyleColBandSize w:val="1"/>
      <w:tblBorders>
        <w:top w:val="single" w:sz="8" w:space="0" w:color="2D327D" w:themeColor="accent3"/>
        <w:bottom w:val="single" w:sz="8" w:space="0" w:color="2D327D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D327D" w:themeColor="accent3"/>
          <w:left w:val="nil"/>
          <w:bottom w:val="single" w:sz="8" w:space="0" w:color="2D327D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D327D" w:themeColor="accent3"/>
          <w:left w:val="nil"/>
          <w:bottom w:val="single" w:sz="8" w:space="0" w:color="2D327D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1C3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1C3E8" w:themeFill="accent3" w:themeFillTint="3F"/>
      </w:tcPr>
    </w:tblStylePr>
  </w:style>
  <w:style w:type="character" w:styleId="Hervorhebung">
    <w:name w:val="Emphasis"/>
    <w:aliases w:val="SBB Hervorhebung"/>
    <w:basedOn w:val="Absatz-Standardschriftart"/>
    <w:uiPriority w:val="20"/>
    <w:qFormat/>
    <w:rsid w:val="00702A35"/>
    <w:rPr>
      <w:rFonts w:ascii="Arial" w:hAnsi="Arial"/>
      <w:i/>
      <w:iCs/>
      <w:sz w:val="22"/>
    </w:rPr>
  </w:style>
  <w:style w:type="character" w:customStyle="1" w:styleId="berschrift1Zchn">
    <w:name w:val="Überschrift 1 Zchn"/>
    <w:aliases w:val="SBB Überschrift 1 Zchn,Übers.1 Zchn,Überschrift a1 Zchn,hei Zchn,Section Heading Zchn,H1&lt;------------------ Zchn,H1 Zchn,H11 Zchn,H12 Zchn,H13 Zchn,H14 Zchn,H15 Zchn,H16 Zchn,H17 Zchn,H18 Zchn,H19 Zchn,H110 Zchn,H111 Zchn,H112 Zchn"/>
    <w:basedOn w:val="Absatz-Standardschriftart"/>
    <w:link w:val="berschrift1"/>
    <w:rsid w:val="004A5A2E"/>
    <w:rPr>
      <w:rFonts w:ascii="Arial" w:eastAsiaTheme="majorEastAsia" w:hAnsi="Arial" w:cstheme="majorBidi"/>
      <w:b/>
      <w:bCs/>
      <w:color w:val="EB0000"/>
      <w:sz w:val="24"/>
      <w:szCs w:val="28"/>
      <w:lang w:val="de-CH" w:eastAsia="de-CH"/>
    </w:rPr>
  </w:style>
  <w:style w:type="character" w:styleId="Hyperlink">
    <w:name w:val="Hyperlink"/>
    <w:aliases w:val="SBB Hyperlink"/>
    <w:basedOn w:val="Absatz-Standardschriftart"/>
    <w:uiPriority w:val="99"/>
    <w:unhideWhenUsed/>
    <w:rsid w:val="00702A35"/>
    <w:rPr>
      <w:rFonts w:ascii="Arial" w:hAnsi="Arial" w:cs="Arial"/>
      <w:b w:val="0"/>
      <w:bCs w:val="0"/>
      <w:i w:val="0"/>
      <w:iCs w:val="0"/>
      <w:color w:val="2D327D" w:themeColor="hyperlink"/>
      <w:spacing w:val="0"/>
      <w:w w:val="100"/>
      <w:position w:val="0"/>
      <w:sz w:val="22"/>
      <w:szCs w:val="22"/>
      <w:u w:val="single"/>
      <w:lang w:val="de-CH"/>
      <w14:ligatures w14:val="none"/>
      <w14:numForm w14:val="default"/>
      <w14:numSpacing w14:val="default"/>
      <w14:stylisticSet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702A35"/>
    <w:pPr>
      <w:framePr w:wrap="notBeside" w:hAnchor="text"/>
      <w:numPr>
        <w:numId w:val="0"/>
      </w:numPr>
      <w:outlineLvl w:val="9"/>
    </w:pPr>
  </w:style>
  <w:style w:type="character" w:styleId="IntensiveHervorhebung">
    <w:name w:val="Intense Emphasis"/>
    <w:aliases w:val="SBB Intensive Hervorhebung"/>
    <w:basedOn w:val="Absatz-Standardschriftart"/>
    <w:uiPriority w:val="21"/>
    <w:qFormat/>
    <w:rsid w:val="00702A35"/>
    <w:rPr>
      <w:rFonts w:ascii="Arial" w:hAnsi="Arial"/>
      <w:b/>
      <w:bCs/>
      <w:i/>
      <w:iCs/>
      <w:color w:val="auto"/>
      <w:sz w:val="22"/>
    </w:rPr>
  </w:style>
  <w:style w:type="character" w:styleId="IntensiverVerweis">
    <w:name w:val="Intense Reference"/>
    <w:aliases w:val="SBB Intensiver Verweis"/>
    <w:basedOn w:val="Absatz-Standardschriftart"/>
    <w:uiPriority w:val="32"/>
    <w:qFormat/>
    <w:rsid w:val="00702A35"/>
    <w:rPr>
      <w:rFonts w:ascii="Arial" w:hAnsi="Arial"/>
      <w:b/>
      <w:bCs/>
      <w:smallCaps/>
      <w:color w:val="auto"/>
      <w:spacing w:val="5"/>
      <w:sz w:val="22"/>
      <w:u w:val="single"/>
    </w:rPr>
  </w:style>
  <w:style w:type="paragraph" w:styleId="IntensivesZitat">
    <w:name w:val="Intense Quote"/>
    <w:aliases w:val="SBB Intensives Zitat"/>
    <w:basedOn w:val="Standard"/>
    <w:next w:val="Standard"/>
    <w:link w:val="IntensivesZitatZchn"/>
    <w:uiPriority w:val="30"/>
    <w:qFormat/>
    <w:rsid w:val="002027F0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ivesZitatZchn">
    <w:name w:val="Intensives Zitat Zchn"/>
    <w:aliases w:val="SBB Intensives Zitat Zchn"/>
    <w:basedOn w:val="Absatz-Standardschriftart"/>
    <w:link w:val="IntensivesZitat"/>
    <w:uiPriority w:val="30"/>
    <w:rsid w:val="002027F0"/>
    <w:rPr>
      <w:rFonts w:ascii="Arial" w:eastAsiaTheme="minorHAnsi" w:hAnsi="Arial"/>
      <w:b/>
      <w:bCs/>
      <w:i/>
      <w:iCs/>
      <w:lang w:val="de-CH" w:eastAsia="en-US"/>
    </w:rPr>
  </w:style>
  <w:style w:type="paragraph" w:styleId="KeinLeerraum">
    <w:name w:val="No Spacing"/>
    <w:uiPriority w:val="1"/>
    <w:rsid w:val="00702A35"/>
    <w:pPr>
      <w:spacing w:after="0" w:line="240" w:lineRule="auto"/>
    </w:pPr>
    <w:rPr>
      <w:rFonts w:eastAsiaTheme="minorHAnsi" w:cs="Arial"/>
      <w:lang w:val="de-CH" w:eastAsia="en-US"/>
    </w:rPr>
  </w:style>
  <w:style w:type="paragraph" w:styleId="Kopfzeile">
    <w:name w:val="header"/>
    <w:aliases w:val="SBB Kopfzeile"/>
    <w:basedOn w:val="Standard"/>
    <w:link w:val="KopfzeileZchn"/>
    <w:uiPriority w:val="99"/>
    <w:unhideWhenUsed/>
    <w:rsid w:val="00702A35"/>
    <w:pPr>
      <w:framePr w:wrap="notBeside" w:vAnchor="text" w:hAnchor="text" w:y="1"/>
      <w:tabs>
        <w:tab w:val="center" w:pos="4536"/>
        <w:tab w:val="right" w:pos="9072"/>
      </w:tabs>
    </w:pPr>
    <w:rPr>
      <w:rFonts w:eastAsia="Times New Roman"/>
      <w:lang w:eastAsia="de-CH"/>
    </w:rPr>
  </w:style>
  <w:style w:type="character" w:customStyle="1" w:styleId="KopfzeileZchn">
    <w:name w:val="Kopfzeile Zchn"/>
    <w:aliases w:val="SBB Kopfzeile Zchn"/>
    <w:basedOn w:val="Absatz-Standardschriftart"/>
    <w:link w:val="Kopfzeile"/>
    <w:uiPriority w:val="99"/>
    <w:rsid w:val="00702A35"/>
    <w:rPr>
      <w:rFonts w:ascii="Arial" w:eastAsia="Times New Roman" w:hAnsi="Arial"/>
      <w:lang w:val="de-CH" w:eastAsia="de-CH"/>
    </w:rPr>
  </w:style>
  <w:style w:type="paragraph" w:styleId="Liste">
    <w:name w:val="List"/>
    <w:basedOn w:val="Standard"/>
    <w:uiPriority w:val="99"/>
    <w:semiHidden/>
    <w:unhideWhenUsed/>
    <w:rsid w:val="00702A35"/>
    <w:pPr>
      <w:numPr>
        <w:numId w:val="31"/>
      </w:numPr>
      <w:contextualSpacing/>
    </w:pPr>
  </w:style>
  <w:style w:type="paragraph" w:styleId="Listenabsatz">
    <w:name w:val="List Paragraph"/>
    <w:aliases w:val="SBB Listenabsatz"/>
    <w:basedOn w:val="Standard"/>
    <w:link w:val="ListenabsatzZchn"/>
    <w:uiPriority w:val="34"/>
    <w:qFormat/>
    <w:rsid w:val="002027F0"/>
    <w:pPr>
      <w:numPr>
        <w:numId w:val="32"/>
      </w:numPr>
      <w:ind w:left="1134" w:hanging="454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702A35"/>
    <w:rPr>
      <w:color w:val="808080"/>
    </w:rPr>
  </w:style>
  <w:style w:type="character" w:customStyle="1" w:styleId="SBBFett">
    <w:name w:val="SBB Fett"/>
    <w:basedOn w:val="Absatz-Standardschriftart"/>
    <w:uiPriority w:val="1"/>
    <w:rsid w:val="00702A35"/>
    <w:rPr>
      <w:rFonts w:ascii="Arial" w:hAnsi="Arial" w:cs="Arial"/>
      <w:b/>
      <w:bCs/>
      <w:i w:val="0"/>
      <w:iCs w:val="0"/>
      <w:color w:val="auto"/>
      <w:sz w:val="22"/>
      <w:szCs w:val="22"/>
      <w:lang w:val="de-CH"/>
    </w:rPr>
  </w:style>
  <w:style w:type="character" w:customStyle="1" w:styleId="berschrift2Zchn">
    <w:name w:val="Überschrift 2 Zchn"/>
    <w:aliases w:val="SBB Überschrift 2 Zchn,Übers.2 Zchn,Gliederung Zchn,l2 Zchn,I2 Zchn,H2 Zchn,num.                                               2 Zchn,Headline 2 Zchn,Gliederung2 Zchn,ueb11_semarb Zchn,ueb11_semarb1 Zchn,ueb11_semarb2 Zchn,H21 Zchn"/>
    <w:basedOn w:val="Absatz-Standardschriftart"/>
    <w:link w:val="berschrift2"/>
    <w:rsid w:val="00C12449"/>
    <w:rPr>
      <w:rFonts w:ascii="Arial" w:eastAsiaTheme="majorEastAsia" w:hAnsi="Arial" w:cstheme="majorBidi"/>
      <w:b/>
      <w:bCs/>
      <w:sz w:val="20"/>
      <w:szCs w:val="26"/>
      <w:lang w:val="de-CH" w:eastAsia="de-CH"/>
    </w:rPr>
  </w:style>
  <w:style w:type="character" w:customStyle="1" w:styleId="berschrift3Zchn">
    <w:name w:val="Überschrift 3 Zchn"/>
    <w:aliases w:val="SBB Überschrift 3 Zchn,Übers.3 Zchn,H3 Zchn,num.                                              3 Zchn,Header 3 Zchn,Header3 Zchn,Gliederung3 Zchn,H3&lt;------------------ Zchn,a_Heading 3 Zchn,PA Minor Section Zchn,H31 Zchn,H32 Zchn"/>
    <w:basedOn w:val="Absatz-Standardschriftart"/>
    <w:link w:val="berschrift3"/>
    <w:rsid w:val="00C12449"/>
    <w:rPr>
      <w:rFonts w:ascii="Arial" w:eastAsia="Times New Roman" w:hAnsi="Arial" w:cstheme="majorBidi"/>
      <w:sz w:val="20"/>
      <w:szCs w:val="26"/>
      <w:lang w:val="de-CH" w:eastAsia="de-CH"/>
    </w:rPr>
  </w:style>
  <w:style w:type="character" w:customStyle="1" w:styleId="berschrift4Zchn">
    <w:name w:val="Überschrift 4 Zchn"/>
    <w:aliases w:val="SBB Überschrift 4 Zchn,H4 Zchn,num.                                               4 Zchn,Header 4 Zchn,Titel X.X.X.x. Zchn,ASAPHeading 4 Zchn,Level 2 - a Zchn,Übersch.4 Zchn"/>
    <w:basedOn w:val="Absatz-Standardschriftart"/>
    <w:link w:val="berschrift4"/>
    <w:rsid w:val="00566470"/>
    <w:rPr>
      <w:rFonts w:ascii="Arial" w:eastAsia="Times New Roman" w:hAnsi="Arial" w:cstheme="majorBidi"/>
      <w:bCs/>
      <w:iCs/>
      <w:szCs w:val="26"/>
      <w:lang w:val="de-CH" w:eastAsia="de-CH"/>
    </w:rPr>
  </w:style>
  <w:style w:type="character" w:customStyle="1" w:styleId="berschrift5Zchn">
    <w:name w:val="Überschrift 5 Zchn"/>
    <w:aliases w:val="SBB Überschrift 5 Zchn"/>
    <w:basedOn w:val="Absatz-Standardschriftart"/>
    <w:link w:val="berschrift5"/>
    <w:rsid w:val="00566470"/>
    <w:rPr>
      <w:rFonts w:ascii="Arial" w:eastAsia="Times New Roman" w:hAnsi="Arial"/>
      <w:lang w:val="de-CH" w:eastAsia="de-CH"/>
    </w:rPr>
  </w:style>
  <w:style w:type="character" w:customStyle="1" w:styleId="berschrift6Zchn">
    <w:name w:val="Überschrift 6 Zchn"/>
    <w:aliases w:val="SBB Überschrift 6 Zchn"/>
    <w:basedOn w:val="Absatz-Standardschriftart"/>
    <w:link w:val="berschrift6"/>
    <w:rsid w:val="00566470"/>
    <w:rPr>
      <w:rFonts w:ascii="Arial" w:eastAsia="Times New Roman" w:hAnsi="Arial"/>
      <w:iCs/>
      <w:lang w:val="de-CH" w:eastAsia="de-CH"/>
    </w:rPr>
  </w:style>
  <w:style w:type="character" w:customStyle="1" w:styleId="berschrift7Zchn">
    <w:name w:val="Überschrift 7 Zchn"/>
    <w:aliases w:val="SBB Überschrift 7 Zchn"/>
    <w:basedOn w:val="Absatz-Standardschriftart"/>
    <w:link w:val="berschrift7"/>
    <w:rsid w:val="00566470"/>
    <w:rPr>
      <w:rFonts w:ascii="Arial" w:eastAsia="Times New Roman" w:hAnsi="Arial"/>
      <w:lang w:val="de-CH" w:eastAsia="de-CH"/>
    </w:rPr>
  </w:style>
  <w:style w:type="character" w:customStyle="1" w:styleId="berschrift8Zchn">
    <w:name w:val="Überschrift 8 Zchn"/>
    <w:aliases w:val="SBB Überschrift 8 Zchn"/>
    <w:basedOn w:val="Absatz-Standardschriftart"/>
    <w:link w:val="berschrift8"/>
    <w:rsid w:val="002027F0"/>
    <w:rPr>
      <w:rFonts w:ascii="Arial" w:eastAsia="Times New Roman" w:hAnsi="Arial"/>
      <w:szCs w:val="20"/>
      <w:lang w:val="de-CH" w:eastAsia="de-CH"/>
    </w:rPr>
  </w:style>
  <w:style w:type="character" w:customStyle="1" w:styleId="berschrift9Zchn">
    <w:name w:val="Überschrift 9 Zchn"/>
    <w:aliases w:val="SBB Überschrift 9 Zchn"/>
    <w:basedOn w:val="Absatz-Standardschriftart"/>
    <w:link w:val="berschrift9"/>
    <w:rsid w:val="002027F0"/>
    <w:rPr>
      <w:rFonts w:ascii="Arial" w:eastAsia="Times New Roman" w:hAnsi="Arial"/>
      <w:iCs/>
      <w:szCs w:val="20"/>
      <w:lang w:val="de-CH" w:eastAsia="de-CH"/>
    </w:rPr>
  </w:style>
  <w:style w:type="paragraph" w:customStyle="1" w:styleId="SBBLogo">
    <w:name w:val="SBB Logo"/>
    <w:basedOn w:val="Kopfzeile"/>
    <w:uiPriority w:val="3"/>
    <w:rsid w:val="00702A35"/>
    <w:pPr>
      <w:framePr w:wrap="auto" w:vAnchor="margin" w:yAlign="inline"/>
      <w:tabs>
        <w:tab w:val="clear" w:pos="4536"/>
        <w:tab w:val="clear" w:pos="9072"/>
      </w:tabs>
      <w:ind w:right="-397"/>
      <w:jc w:val="right"/>
    </w:pPr>
    <w:rPr>
      <w:rFonts w:cs="Times New Roman"/>
      <w:noProof/>
      <w:szCs w:val="20"/>
    </w:rPr>
  </w:style>
  <w:style w:type="table" w:customStyle="1" w:styleId="SBBRastermitRahmen">
    <w:name w:val="SBB Raster mit Rahmen"/>
    <w:basedOn w:val="NormaleTabelle"/>
    <w:uiPriority w:val="99"/>
    <w:rsid w:val="00702A35"/>
    <w:pPr>
      <w:spacing w:after="0" w:line="240" w:lineRule="auto"/>
    </w:pPr>
    <w:tblPr>
      <w:tblBorders>
        <w:top w:val="single" w:sz="2" w:space="0" w:color="000000" w:themeColor="text1"/>
        <w:left w:val="single" w:sz="2" w:space="0" w:color="000000" w:themeColor="text1"/>
        <w:bottom w:val="single" w:sz="2" w:space="0" w:color="000000" w:themeColor="text1"/>
        <w:right w:val="single" w:sz="2" w:space="0" w:color="000000" w:themeColor="text1"/>
        <w:insideH w:val="single" w:sz="2" w:space="0" w:color="000000" w:themeColor="text1"/>
        <w:insideV w:val="single" w:sz="2" w:space="0" w:color="000000" w:themeColor="text1"/>
      </w:tblBorders>
    </w:tblPr>
    <w:tcPr>
      <w:tcMar>
        <w:top w:w="85" w:type="dxa"/>
        <w:left w:w="85" w:type="dxa"/>
        <w:bottom w:w="85" w:type="dxa"/>
        <w:right w:w="85" w:type="dxa"/>
      </w:tcMar>
    </w:tcPr>
    <w:tblStylePr w:type="firstRow">
      <w:rPr>
        <w:rFonts w:ascii="Arial" w:hAnsi="Arial"/>
        <w:b/>
        <w:sz w:val="22"/>
      </w:rPr>
    </w:tblStylePr>
    <w:tblStylePr w:type="firstCol">
      <w:rPr>
        <w:rFonts w:ascii="Arial" w:hAnsi="Arial"/>
        <w:b/>
        <w:sz w:val="22"/>
      </w:rPr>
    </w:tblStylePr>
  </w:style>
  <w:style w:type="table" w:customStyle="1" w:styleId="SBBRasterohneRahmen">
    <w:name w:val="SBB Raster ohne Rahmen"/>
    <w:basedOn w:val="NormaleTabelle"/>
    <w:uiPriority w:val="99"/>
    <w:rsid w:val="00702A35"/>
    <w:pPr>
      <w:spacing w:after="0" w:line="240" w:lineRule="auto"/>
    </w:pPr>
    <w:tblPr/>
    <w:tcPr>
      <w:tcMar>
        <w:top w:w="85" w:type="dxa"/>
        <w:left w:w="85" w:type="dxa"/>
        <w:bottom w:w="85" w:type="dxa"/>
        <w:right w:w="85" w:type="dxa"/>
      </w:tcMar>
    </w:tcPr>
    <w:tblStylePr w:type="firstRow">
      <w:rPr>
        <w:rFonts w:ascii="Arial" w:hAnsi="Arial"/>
        <w:b/>
        <w:sz w:val="22"/>
      </w:rPr>
    </w:tblStylePr>
    <w:tblStylePr w:type="firstCol">
      <w:rPr>
        <w:rFonts w:ascii="Arial" w:hAnsi="Arial"/>
        <w:b/>
        <w:sz w:val="22"/>
      </w:rPr>
    </w:tblStylePr>
  </w:style>
  <w:style w:type="table" w:customStyle="1" w:styleId="SBBTabelleblau">
    <w:name w:val="SBB Tabelle blau"/>
    <w:basedOn w:val="NormaleTabelle"/>
    <w:uiPriority w:val="99"/>
    <w:rsid w:val="00702A35"/>
    <w:pPr>
      <w:spacing w:after="0" w:line="240" w:lineRule="auto"/>
    </w:pPr>
    <w:tblPr>
      <w:tblStyleRowBandSize w:val="1"/>
      <w:tblBorders>
        <w:top w:val="single" w:sz="12" w:space="0" w:color="FFFFFF" w:themeColor="background1"/>
        <w:left w:val="single" w:sz="12" w:space="0" w:color="FFFFFF" w:themeColor="background1"/>
        <w:bottom w:val="single" w:sz="12" w:space="0" w:color="FFFFFF" w:themeColor="background1"/>
        <w:right w:val="single" w:sz="12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uto"/>
      <w:tcMar>
        <w:top w:w="85" w:type="dxa"/>
        <w:left w:w="85" w:type="dxa"/>
        <w:bottom w:w="85" w:type="dxa"/>
        <w:right w:w="85" w:type="dxa"/>
      </w:tcMar>
    </w:tcPr>
    <w:tblStylePr w:type="firstRow">
      <w:rPr>
        <w:rFonts w:ascii="Arial" w:hAnsi="Arial"/>
        <w:b/>
        <w:color w:val="FFFFFF" w:themeColor="background1"/>
        <w:sz w:val="22"/>
      </w:rPr>
      <w:tblPr/>
      <w:tcPr>
        <w:shd w:val="clear" w:color="auto" w:fill="2D327D"/>
      </w:tcPr>
    </w:tblStylePr>
    <w:tblStylePr w:type="firstCol">
      <w:rPr>
        <w:rFonts w:ascii="Arial" w:hAnsi="Arial"/>
        <w:b/>
        <w:sz w:val="22"/>
      </w:rPr>
    </w:tblStylePr>
    <w:tblStylePr w:type="band1Horz">
      <w:rPr>
        <w:rFonts w:ascii="Arial" w:hAnsi="Arial"/>
        <w:color w:val="auto"/>
        <w:sz w:val="22"/>
      </w:rPr>
      <w:tblPr/>
      <w:tcPr>
        <w:shd w:val="clear" w:color="auto" w:fill="E2E3EC"/>
      </w:tcPr>
    </w:tblStylePr>
    <w:tblStylePr w:type="band2Horz">
      <w:rPr>
        <w:rFonts w:ascii="Arial" w:hAnsi="Arial"/>
        <w:color w:val="auto"/>
        <w:sz w:val="22"/>
      </w:rPr>
      <w:tblPr/>
      <w:tcPr>
        <w:shd w:val="clear" w:color="auto" w:fill="F1F1F6"/>
      </w:tcPr>
    </w:tblStylePr>
  </w:style>
  <w:style w:type="table" w:customStyle="1" w:styleId="SBBTabelleblauohneRahmen">
    <w:name w:val="SBB Tabelle blau ohne Rahmen"/>
    <w:basedOn w:val="NormaleTabelle"/>
    <w:uiPriority w:val="99"/>
    <w:rsid w:val="00702A35"/>
    <w:pPr>
      <w:spacing w:after="0" w:line="240" w:lineRule="auto"/>
    </w:pPr>
    <w:tblPr/>
    <w:tcPr>
      <w:tcMar>
        <w:top w:w="85" w:type="dxa"/>
        <w:left w:w="85" w:type="dxa"/>
        <w:bottom w:w="85" w:type="dxa"/>
        <w:right w:w="85" w:type="dxa"/>
      </w:tcMar>
    </w:tcPr>
    <w:tblStylePr w:type="firstRow">
      <w:tblPr/>
      <w:tcPr>
        <w:shd w:val="clear" w:color="auto" w:fill="2D327D"/>
      </w:tcPr>
    </w:tblStylePr>
  </w:style>
  <w:style w:type="table" w:customStyle="1" w:styleId="SBBTabellerot">
    <w:name w:val="SBB Tabelle rot"/>
    <w:basedOn w:val="NormaleTabelle"/>
    <w:uiPriority w:val="99"/>
    <w:rsid w:val="00702A35"/>
    <w:pPr>
      <w:spacing w:after="0" w:line="240" w:lineRule="auto"/>
    </w:pPr>
    <w:tblPr>
      <w:tblStyleRowBandSize w:val="1"/>
      <w:tblBorders>
        <w:top w:val="single" w:sz="12" w:space="0" w:color="FFFFFF" w:themeColor="background1"/>
        <w:left w:val="single" w:sz="12" w:space="0" w:color="FFFFFF" w:themeColor="background1"/>
        <w:bottom w:val="single" w:sz="12" w:space="0" w:color="FFFFFF" w:themeColor="background1"/>
        <w:right w:val="single" w:sz="12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uto"/>
      <w:tcMar>
        <w:top w:w="85" w:type="dxa"/>
        <w:left w:w="85" w:type="dxa"/>
        <w:bottom w:w="85" w:type="dxa"/>
        <w:right w:w="85" w:type="dxa"/>
      </w:tcMar>
    </w:tcPr>
    <w:tblStylePr w:type="firstRow">
      <w:rPr>
        <w:rFonts w:ascii="Arial" w:hAnsi="Arial"/>
        <w:b/>
        <w:color w:val="FFFFFF" w:themeColor="background1"/>
        <w:sz w:val="20"/>
      </w:rPr>
      <w:tblPr/>
      <w:tcPr>
        <w:shd w:val="clear" w:color="auto" w:fill="FF0000"/>
      </w:tcPr>
    </w:tblStylePr>
    <w:tblStylePr w:type="band1Horz">
      <w:rPr>
        <w:rFonts w:ascii="Arial" w:hAnsi="Arial"/>
        <w:color w:val="auto"/>
        <w:sz w:val="22"/>
      </w:rPr>
      <w:tblPr/>
      <w:tcPr>
        <w:shd w:val="clear" w:color="auto" w:fill="E2E3EC"/>
      </w:tcPr>
    </w:tblStylePr>
    <w:tblStylePr w:type="band2Horz">
      <w:rPr>
        <w:rFonts w:ascii="Arial" w:hAnsi="Arial"/>
        <w:color w:val="auto"/>
        <w:sz w:val="22"/>
      </w:rPr>
      <w:tblPr/>
      <w:tcPr>
        <w:shd w:val="clear" w:color="auto" w:fill="F1F1F6"/>
      </w:tcPr>
    </w:tblStylePr>
  </w:style>
  <w:style w:type="table" w:customStyle="1" w:styleId="SBBTabellerotohneRahmen">
    <w:name w:val="SBB Tabelle rot ohne Rahmen"/>
    <w:basedOn w:val="NormaleTabelle"/>
    <w:uiPriority w:val="99"/>
    <w:rsid w:val="00702A35"/>
    <w:pPr>
      <w:spacing w:after="0" w:line="240" w:lineRule="auto"/>
    </w:pPr>
    <w:tblPr/>
    <w:tcPr>
      <w:tcMar>
        <w:top w:w="85" w:type="dxa"/>
        <w:left w:w="85" w:type="dxa"/>
        <w:bottom w:w="85" w:type="dxa"/>
        <w:right w:w="85" w:type="dxa"/>
      </w:tcMar>
    </w:tcPr>
    <w:tblStylePr w:type="firstRow">
      <w:rPr>
        <w:rFonts w:ascii="Arial" w:hAnsi="Arial"/>
        <w:b/>
        <w:color w:val="FFFFFF" w:themeColor="background1"/>
        <w:sz w:val="22"/>
      </w:rPr>
      <w:tblPr/>
      <w:tcPr>
        <w:shd w:val="clear" w:color="auto" w:fill="FF0000"/>
      </w:tcPr>
    </w:tblStylePr>
  </w:style>
  <w:style w:type="paragraph" w:customStyle="1" w:styleId="SBBVordruck11">
    <w:name w:val="SBB Vordruck11"/>
    <w:basedOn w:val="Standard"/>
    <w:uiPriority w:val="10"/>
    <w:rsid w:val="00702A35"/>
    <w:pPr>
      <w:spacing w:line="210" w:lineRule="exact"/>
    </w:pPr>
    <w:rPr>
      <w:rFonts w:eastAsia="Times New Roman" w:cs="Times New Roman"/>
      <w:noProof/>
      <w:szCs w:val="24"/>
      <w:lang w:eastAsia="de-CH"/>
    </w:rPr>
  </w:style>
  <w:style w:type="character" w:styleId="SchwacheHervorhebung">
    <w:name w:val="Subtle Emphasis"/>
    <w:aliases w:val="SBB Schwache Hervorhebung"/>
    <w:basedOn w:val="Absatz-Standardschriftart"/>
    <w:uiPriority w:val="19"/>
    <w:qFormat/>
    <w:rsid w:val="00702A35"/>
    <w:rPr>
      <w:rFonts w:ascii="Arial" w:hAnsi="Arial"/>
      <w:i/>
      <w:iCs/>
      <w:color w:val="808080" w:themeColor="text1" w:themeTint="7F"/>
      <w:sz w:val="22"/>
    </w:rPr>
  </w:style>
  <w:style w:type="character" w:styleId="SchwacherVerweis">
    <w:name w:val="Subtle Reference"/>
    <w:aliases w:val="SBB Schwacher Verweis"/>
    <w:basedOn w:val="Absatz-Standardschriftart"/>
    <w:uiPriority w:val="31"/>
    <w:qFormat/>
    <w:rsid w:val="00702A35"/>
    <w:rPr>
      <w:rFonts w:ascii="Arial" w:hAnsi="Arial"/>
      <w:smallCaps/>
      <w:color w:val="auto"/>
      <w:sz w:val="22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2A3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2A35"/>
    <w:rPr>
      <w:rFonts w:ascii="Tahoma" w:eastAsiaTheme="minorHAnsi" w:hAnsi="Tahoma" w:cs="Tahoma"/>
      <w:sz w:val="16"/>
      <w:szCs w:val="16"/>
      <w:lang w:val="de-CH" w:eastAsia="en-US"/>
    </w:rPr>
  </w:style>
  <w:style w:type="table" w:styleId="Tabellenraster">
    <w:name w:val="Table Grid"/>
    <w:basedOn w:val="NormaleTabelle"/>
    <w:rsid w:val="00702A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aliases w:val="SBB Titel,SBB Titel klein"/>
    <w:basedOn w:val="Standard"/>
    <w:next w:val="Standard"/>
    <w:link w:val="TitelZchn"/>
    <w:uiPriority w:val="2"/>
    <w:qFormat/>
    <w:rsid w:val="004A5A2E"/>
    <w:pPr>
      <w:spacing w:after="240"/>
      <w:contextualSpacing/>
    </w:pPr>
    <w:rPr>
      <w:rFonts w:eastAsiaTheme="majorEastAsia"/>
      <w:color w:val="EB0000"/>
      <w:spacing w:val="5"/>
      <w:kern w:val="28"/>
      <w:sz w:val="32"/>
      <w:szCs w:val="28"/>
    </w:rPr>
  </w:style>
  <w:style w:type="character" w:customStyle="1" w:styleId="TitelZchn">
    <w:name w:val="Titel Zchn"/>
    <w:aliases w:val="SBB Titel Zchn,SBB Titel klein Zchn"/>
    <w:basedOn w:val="Absatz-Standardschriftart"/>
    <w:link w:val="Titel"/>
    <w:uiPriority w:val="2"/>
    <w:rsid w:val="004A5A2E"/>
    <w:rPr>
      <w:rFonts w:ascii="Arial" w:eastAsiaTheme="majorEastAsia" w:hAnsi="Arial"/>
      <w:color w:val="EB0000"/>
      <w:spacing w:val="5"/>
      <w:kern w:val="28"/>
      <w:sz w:val="32"/>
      <w:szCs w:val="28"/>
      <w:lang w:val="de-CH" w:eastAsia="en-US"/>
    </w:rPr>
  </w:style>
  <w:style w:type="paragraph" w:styleId="Untertitel">
    <w:name w:val="Subtitle"/>
    <w:aliases w:val="SBB Untertitel"/>
    <w:basedOn w:val="Standard"/>
    <w:next w:val="Standard"/>
    <w:link w:val="UntertitelZchn"/>
    <w:uiPriority w:val="11"/>
    <w:qFormat/>
    <w:rsid w:val="002027F0"/>
    <w:pPr>
      <w:numPr>
        <w:ilvl w:val="1"/>
      </w:numPr>
    </w:pPr>
    <w:rPr>
      <w:rFonts w:eastAsiaTheme="majorEastAsia" w:cstheme="majorBidi"/>
      <w:i/>
      <w:iCs/>
      <w:color w:val="000000" w:themeColor="text1"/>
      <w:spacing w:val="15"/>
      <w:sz w:val="24"/>
      <w:szCs w:val="24"/>
    </w:rPr>
  </w:style>
  <w:style w:type="character" w:customStyle="1" w:styleId="UntertitelZchn">
    <w:name w:val="Untertitel Zchn"/>
    <w:aliases w:val="SBB Untertitel Zchn"/>
    <w:basedOn w:val="Absatz-Standardschriftart"/>
    <w:link w:val="Untertitel"/>
    <w:uiPriority w:val="11"/>
    <w:rsid w:val="002027F0"/>
    <w:rPr>
      <w:rFonts w:ascii="Arial" w:eastAsiaTheme="majorEastAsia" w:hAnsi="Arial" w:cstheme="majorBidi"/>
      <w:i/>
      <w:iCs/>
      <w:color w:val="000000" w:themeColor="text1"/>
      <w:spacing w:val="15"/>
      <w:sz w:val="24"/>
      <w:szCs w:val="24"/>
      <w:lang w:val="de-CH" w:eastAsia="en-US"/>
    </w:rPr>
  </w:style>
  <w:style w:type="paragraph" w:styleId="Verzeichnis1">
    <w:name w:val="toc 1"/>
    <w:aliases w:val="SBB Verzeichnis 1"/>
    <w:basedOn w:val="Standard"/>
    <w:next w:val="Standard"/>
    <w:autoRedefine/>
    <w:uiPriority w:val="39"/>
    <w:unhideWhenUsed/>
    <w:qFormat/>
    <w:rsid w:val="002027F0"/>
    <w:pPr>
      <w:framePr w:wrap="notBeside" w:vAnchor="text" w:hAnchor="text" w:y="1"/>
      <w:tabs>
        <w:tab w:val="left" w:pos="851"/>
        <w:tab w:val="right" w:pos="9072"/>
      </w:tabs>
      <w:spacing w:before="120"/>
    </w:pPr>
    <w:rPr>
      <w:rFonts w:eastAsia="Times New Roman"/>
      <w:b/>
      <w:bCs/>
      <w:noProof/>
      <w:lang w:eastAsia="de-CH"/>
    </w:rPr>
  </w:style>
  <w:style w:type="paragraph" w:styleId="Verzeichnis2">
    <w:name w:val="toc 2"/>
    <w:aliases w:val="SBB Verzeichnis 2"/>
    <w:basedOn w:val="Standard"/>
    <w:next w:val="Standard"/>
    <w:autoRedefine/>
    <w:uiPriority w:val="39"/>
    <w:unhideWhenUsed/>
    <w:qFormat/>
    <w:rsid w:val="002027F0"/>
    <w:pPr>
      <w:framePr w:wrap="notBeside" w:vAnchor="text" w:hAnchor="text" w:y="1"/>
      <w:tabs>
        <w:tab w:val="left" w:pos="851"/>
        <w:tab w:val="right" w:pos="9072"/>
      </w:tabs>
    </w:pPr>
    <w:rPr>
      <w:rFonts w:eastAsia="Times New Roman"/>
      <w:b/>
      <w:bCs/>
      <w:lang w:eastAsia="de-CH"/>
    </w:rPr>
  </w:style>
  <w:style w:type="paragraph" w:styleId="Verzeichnis3">
    <w:name w:val="toc 3"/>
    <w:aliases w:val="SBB Verzeichnis 3"/>
    <w:basedOn w:val="Standard"/>
    <w:next w:val="Standard"/>
    <w:uiPriority w:val="39"/>
    <w:unhideWhenUsed/>
    <w:qFormat/>
    <w:rsid w:val="002027F0"/>
    <w:pPr>
      <w:framePr w:wrap="notBeside" w:vAnchor="text" w:hAnchor="text" w:y="1"/>
      <w:tabs>
        <w:tab w:val="left" w:pos="851"/>
        <w:tab w:val="right" w:pos="9072"/>
      </w:tabs>
    </w:pPr>
    <w:rPr>
      <w:rFonts w:eastAsia="Times New Roman"/>
      <w:lang w:eastAsia="de-CH"/>
    </w:rPr>
  </w:style>
  <w:style w:type="paragraph" w:styleId="Verzeichnis4">
    <w:name w:val="toc 4"/>
    <w:aliases w:val="SBB Verzeichnis 4"/>
    <w:basedOn w:val="Standard"/>
    <w:next w:val="Standard"/>
    <w:autoRedefine/>
    <w:uiPriority w:val="39"/>
    <w:unhideWhenUsed/>
    <w:rsid w:val="00702A35"/>
    <w:pPr>
      <w:framePr w:wrap="notBeside" w:vAnchor="text" w:hAnchor="text" w:y="1"/>
      <w:tabs>
        <w:tab w:val="left" w:pos="851"/>
        <w:tab w:val="right" w:leader="dot" w:pos="9072"/>
      </w:tabs>
    </w:pPr>
    <w:rPr>
      <w:rFonts w:eastAsia="Times New Roman"/>
      <w:lang w:eastAsia="de-CH"/>
    </w:rPr>
  </w:style>
  <w:style w:type="paragraph" w:styleId="Verzeichnis5">
    <w:name w:val="toc 5"/>
    <w:aliases w:val="SBB Verzeichnis 5"/>
    <w:basedOn w:val="Standard"/>
    <w:next w:val="Standard"/>
    <w:autoRedefine/>
    <w:uiPriority w:val="39"/>
    <w:unhideWhenUsed/>
    <w:rsid w:val="00702A35"/>
    <w:pPr>
      <w:framePr w:wrap="notBeside" w:vAnchor="text" w:hAnchor="text" w:y="1"/>
      <w:tabs>
        <w:tab w:val="left" w:pos="851"/>
        <w:tab w:val="right" w:leader="dot" w:pos="9072"/>
      </w:tabs>
    </w:pPr>
    <w:rPr>
      <w:rFonts w:eastAsia="Times New Roman"/>
      <w:lang w:eastAsia="de-CH"/>
    </w:rPr>
  </w:style>
  <w:style w:type="paragraph" w:styleId="Verzeichnis6">
    <w:name w:val="toc 6"/>
    <w:aliases w:val="SBB Verzeichnis 6"/>
    <w:basedOn w:val="Standard"/>
    <w:next w:val="Standard"/>
    <w:autoRedefine/>
    <w:uiPriority w:val="39"/>
    <w:unhideWhenUsed/>
    <w:rsid w:val="00702A35"/>
    <w:pPr>
      <w:framePr w:wrap="notBeside" w:vAnchor="text" w:hAnchor="text" w:y="1"/>
      <w:tabs>
        <w:tab w:val="left" w:pos="851"/>
        <w:tab w:val="right" w:leader="dot" w:pos="9072"/>
      </w:tabs>
    </w:pPr>
    <w:rPr>
      <w:rFonts w:eastAsia="Times New Roman"/>
      <w:lang w:eastAsia="de-CH"/>
    </w:rPr>
  </w:style>
  <w:style w:type="paragraph" w:styleId="Verzeichnis7">
    <w:name w:val="toc 7"/>
    <w:aliases w:val="SBB Verzeichnis 7"/>
    <w:basedOn w:val="Verzeichnis6"/>
    <w:next w:val="Standard"/>
    <w:autoRedefine/>
    <w:uiPriority w:val="39"/>
    <w:unhideWhenUsed/>
    <w:rsid w:val="00702A35"/>
    <w:pPr>
      <w:framePr w:wrap="notBeside"/>
    </w:pPr>
    <w:rPr>
      <w:noProof/>
    </w:rPr>
  </w:style>
  <w:style w:type="paragraph" w:styleId="Verzeichnis8">
    <w:name w:val="toc 8"/>
    <w:aliases w:val="SBB Verzeichnis 8"/>
    <w:basedOn w:val="Verzeichnis7"/>
    <w:next w:val="Standard"/>
    <w:autoRedefine/>
    <w:uiPriority w:val="39"/>
    <w:unhideWhenUsed/>
    <w:rsid w:val="00702A35"/>
    <w:pPr>
      <w:framePr w:wrap="notBeside"/>
    </w:pPr>
  </w:style>
  <w:style w:type="paragraph" w:styleId="Verzeichnis9">
    <w:name w:val="toc 9"/>
    <w:aliases w:val="SBB Verzeichnis 9"/>
    <w:basedOn w:val="Verzeichnis8"/>
    <w:next w:val="Standard"/>
    <w:autoRedefine/>
    <w:uiPriority w:val="39"/>
    <w:unhideWhenUsed/>
    <w:rsid w:val="00702A35"/>
    <w:pPr>
      <w:framePr w:wrap="notBeside"/>
    </w:pPr>
  </w:style>
  <w:style w:type="paragraph" w:customStyle="1" w:styleId="Vordruck11Fett">
    <w:name w:val="Vordruck11 Fett"/>
    <w:basedOn w:val="SBBVordruck11"/>
    <w:uiPriority w:val="10"/>
    <w:rsid w:val="00702A35"/>
    <w:rPr>
      <w:b/>
    </w:rPr>
  </w:style>
  <w:style w:type="paragraph" w:styleId="Zitat">
    <w:name w:val="Quote"/>
    <w:aliases w:val="SBB Zitat"/>
    <w:basedOn w:val="Standard"/>
    <w:next w:val="Standard"/>
    <w:link w:val="ZitatZchn"/>
    <w:uiPriority w:val="29"/>
    <w:qFormat/>
    <w:rsid w:val="002027F0"/>
    <w:rPr>
      <w:i/>
      <w:iCs/>
      <w:color w:val="000000" w:themeColor="text1"/>
    </w:rPr>
  </w:style>
  <w:style w:type="character" w:customStyle="1" w:styleId="ZitatZchn">
    <w:name w:val="Zitat Zchn"/>
    <w:aliases w:val="SBB Zitat Zchn"/>
    <w:basedOn w:val="Absatz-Standardschriftart"/>
    <w:link w:val="Zitat"/>
    <w:uiPriority w:val="29"/>
    <w:rsid w:val="002027F0"/>
    <w:rPr>
      <w:rFonts w:ascii="Arial" w:eastAsiaTheme="minorHAnsi" w:hAnsi="Arial"/>
      <w:i/>
      <w:iCs/>
      <w:color w:val="000000" w:themeColor="text1"/>
      <w:lang w:val="de-CH" w:eastAsia="en-US"/>
    </w:rPr>
  </w:style>
  <w:style w:type="paragraph" w:customStyle="1" w:styleId="Absenderzeile">
    <w:name w:val="Absenderzeile"/>
    <w:basedOn w:val="Standard"/>
    <w:link w:val="AbsenderzeileZchn"/>
    <w:rsid w:val="00702A35"/>
    <w:rPr>
      <w:rFonts w:eastAsia="Times New Roman" w:cs="Times New Roman"/>
      <w:noProof/>
      <w:sz w:val="14"/>
      <w:szCs w:val="14"/>
      <w:u w:val="single"/>
      <w:lang w:eastAsia="de-CH"/>
    </w:rPr>
  </w:style>
  <w:style w:type="character" w:customStyle="1" w:styleId="AbsenderzeileZchn">
    <w:name w:val="Absenderzeile Zchn"/>
    <w:basedOn w:val="Absatz-Standardschriftart"/>
    <w:link w:val="Absenderzeile"/>
    <w:rsid w:val="00702A35"/>
    <w:rPr>
      <w:rFonts w:ascii="Arial" w:eastAsia="Times New Roman" w:hAnsi="Arial" w:cs="Times New Roman"/>
      <w:noProof/>
      <w:sz w:val="14"/>
      <w:szCs w:val="14"/>
      <w:u w:val="single"/>
      <w:lang w:val="de-CH" w:eastAsia="de-CH"/>
    </w:rPr>
  </w:style>
  <w:style w:type="paragraph" w:customStyle="1" w:styleId="StandardNo">
    <w:name w:val="StandardNo"/>
    <w:basedOn w:val="Standard"/>
    <w:link w:val="StandardNoZchn"/>
    <w:rsid w:val="00702A35"/>
    <w:rPr>
      <w:rFonts w:eastAsia="Times New Roman" w:cs="Times New Roman"/>
      <w:noProof/>
      <w:szCs w:val="24"/>
      <w:lang w:eastAsia="de-CH"/>
    </w:rPr>
  </w:style>
  <w:style w:type="character" w:customStyle="1" w:styleId="StandardNoZchn">
    <w:name w:val="StandardNo Zchn"/>
    <w:basedOn w:val="Absatz-Standardschriftart"/>
    <w:link w:val="StandardNo"/>
    <w:rsid w:val="00702A35"/>
    <w:rPr>
      <w:rFonts w:ascii="Arial" w:eastAsia="Times New Roman" w:hAnsi="Arial" w:cs="Times New Roman"/>
      <w:noProof/>
      <w:szCs w:val="24"/>
      <w:lang w:val="de-CH" w:eastAsia="de-CH"/>
    </w:rPr>
  </w:style>
  <w:style w:type="paragraph" w:customStyle="1" w:styleId="SBBTitel2gross">
    <w:name w:val="SBB Titel2 gross"/>
    <w:basedOn w:val="Standard"/>
    <w:next w:val="Standard"/>
    <w:rsid w:val="004A5A2E"/>
    <w:rPr>
      <w:b/>
      <w:color w:val="EB0000"/>
      <w:sz w:val="56"/>
    </w:rPr>
  </w:style>
  <w:style w:type="paragraph" w:customStyle="1" w:styleId="Aufzhlung">
    <w:name w:val="Aufzählung"/>
    <w:basedOn w:val="Listenabsatz"/>
    <w:qFormat/>
    <w:rsid w:val="00EB41F5"/>
    <w:pPr>
      <w:numPr>
        <w:numId w:val="41"/>
      </w:numPr>
      <w:spacing w:line="240" w:lineRule="auto"/>
    </w:pPr>
    <w:rPr>
      <w:rFonts w:eastAsia="Times New Roman" w:cs="Times New Roman"/>
      <w:szCs w:val="24"/>
      <w:lang w:val="en-US" w:eastAsia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B41F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B41F5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B41F5"/>
    <w:rPr>
      <w:rFonts w:ascii="Arial" w:eastAsiaTheme="minorHAnsi" w:hAnsi="Arial"/>
      <w:sz w:val="20"/>
      <w:szCs w:val="20"/>
      <w:lang w:val="de-CH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B41F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B41F5"/>
    <w:rPr>
      <w:rFonts w:ascii="Arial" w:eastAsiaTheme="minorHAnsi" w:hAnsi="Arial"/>
      <w:b/>
      <w:bCs/>
      <w:sz w:val="20"/>
      <w:szCs w:val="20"/>
      <w:lang w:val="de-CH" w:eastAsia="en-US"/>
    </w:rPr>
  </w:style>
  <w:style w:type="character" w:customStyle="1" w:styleId="ListenabsatzZchn">
    <w:name w:val="Listenabsatz Zchn"/>
    <w:aliases w:val="SBB Listenabsatz Zchn"/>
    <w:basedOn w:val="Absatz-Standardschriftart"/>
    <w:link w:val="Listenabsatz"/>
    <w:uiPriority w:val="34"/>
    <w:qFormat/>
    <w:rsid w:val="00EB41F5"/>
    <w:rPr>
      <w:rFonts w:ascii="Arial" w:eastAsiaTheme="minorHAnsi" w:hAnsi="Arial"/>
      <w:sz w:val="20"/>
      <w:lang w:val="de-CH" w:eastAsia="en-US"/>
    </w:rPr>
  </w:style>
  <w:style w:type="paragraph" w:customStyle="1" w:styleId="Hiddentext">
    <w:name w:val="Hiddentext"/>
    <w:basedOn w:val="Textkrper"/>
    <w:link w:val="HiddentextZchn"/>
    <w:qFormat/>
    <w:rsid w:val="004D0C51"/>
    <w:pPr>
      <w:autoSpaceDE w:val="0"/>
      <w:autoSpaceDN w:val="0"/>
      <w:spacing w:after="0" w:line="240" w:lineRule="auto"/>
    </w:pPr>
    <w:rPr>
      <w:rFonts w:cs="Arial"/>
      <w:i/>
      <w:iCs/>
      <w:vanish/>
      <w:color w:val="FF0000"/>
      <w:sz w:val="16"/>
      <w:szCs w:val="16"/>
    </w:rPr>
  </w:style>
  <w:style w:type="character" w:customStyle="1" w:styleId="HiddentextZchn">
    <w:name w:val="Hiddentext Zchn"/>
    <w:link w:val="Hiddentext"/>
    <w:rsid w:val="00EB41F5"/>
    <w:rPr>
      <w:rFonts w:ascii="Arial" w:eastAsiaTheme="minorHAnsi" w:hAnsi="Arial" w:cs="Arial"/>
      <w:i/>
      <w:iCs/>
      <w:vanish/>
      <w:color w:val="FF0000"/>
      <w:sz w:val="16"/>
      <w:szCs w:val="16"/>
      <w:lang w:val="de-CH" w:eastAsia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EB41F5"/>
    <w:pPr>
      <w:spacing w:after="120"/>
    </w:pPr>
    <w:rPr>
      <w:sz w:val="22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EB41F5"/>
    <w:rPr>
      <w:rFonts w:ascii="Arial" w:eastAsiaTheme="minorHAnsi" w:hAnsi="Arial"/>
      <w:lang w:val="de-CH" w:eastAsia="en-US"/>
    </w:rPr>
  </w:style>
  <w:style w:type="character" w:styleId="NichtaufgelsteErwhnung">
    <w:name w:val="Unresolved Mention"/>
    <w:basedOn w:val="Absatz-Standardschriftart"/>
    <w:uiPriority w:val="99"/>
    <w:unhideWhenUsed/>
    <w:rsid w:val="00EB41F5"/>
    <w:rPr>
      <w:color w:val="605E5C"/>
      <w:shd w:val="clear" w:color="auto" w:fill="E1DFDD"/>
    </w:rPr>
  </w:style>
  <w:style w:type="paragraph" w:customStyle="1" w:styleId="Master">
    <w:name w:val="Master"/>
    <w:autoRedefine/>
    <w:rsid w:val="00EB41F5"/>
    <w:pPr>
      <w:numPr>
        <w:numId w:val="43"/>
      </w:numPr>
      <w:tabs>
        <w:tab w:val="left" w:pos="1134"/>
      </w:tabs>
      <w:spacing w:after="60" w:line="240" w:lineRule="auto"/>
      <w:ind w:right="139"/>
    </w:pPr>
    <w:rPr>
      <w:rFonts w:ascii="Arial" w:eastAsia="Times New Roman" w:hAnsi="Arial" w:cs="Times New Roman"/>
      <w:noProof/>
      <w:sz w:val="20"/>
      <w:szCs w:val="20"/>
      <w:lang w:val="de-CH" w:eastAsia="de-CH"/>
    </w:rPr>
  </w:style>
  <w:style w:type="character" w:styleId="Erwhnung">
    <w:name w:val="Mention"/>
    <w:basedOn w:val="Absatz-Standardschriftart"/>
    <w:uiPriority w:val="99"/>
    <w:unhideWhenUsed/>
    <w:rsid w:val="00EB41F5"/>
    <w:rPr>
      <w:color w:val="2B579A"/>
      <w:shd w:val="clear" w:color="auto" w:fill="E1DFDD"/>
    </w:rPr>
  </w:style>
  <w:style w:type="paragraph" w:customStyle="1" w:styleId="Einzug1">
    <w:name w:val="Einzug 1"/>
    <w:basedOn w:val="Standard"/>
    <w:link w:val="Einzug1Char"/>
    <w:rsid w:val="007412C7"/>
    <w:pPr>
      <w:spacing w:after="60" w:line="240" w:lineRule="auto"/>
      <w:ind w:left="851"/>
    </w:pPr>
    <w:rPr>
      <w:rFonts w:eastAsia="Times New Roman" w:cs="Times New Roman"/>
      <w:szCs w:val="24"/>
      <w:lang w:eastAsia="de-CH"/>
    </w:rPr>
  </w:style>
  <w:style w:type="character" w:customStyle="1" w:styleId="Einzug1Char">
    <w:name w:val="Einzug 1 Char"/>
    <w:basedOn w:val="Absatz-Standardschriftart"/>
    <w:link w:val="Einzug1"/>
    <w:rsid w:val="007412C7"/>
    <w:rPr>
      <w:rFonts w:ascii="Arial" w:eastAsia="Times New Roman" w:hAnsi="Arial" w:cs="Times New Roman"/>
      <w:sz w:val="20"/>
      <w:szCs w:val="24"/>
      <w:lang w:val="de-CH" w:eastAsia="de-CH"/>
    </w:rPr>
  </w:style>
  <w:style w:type="paragraph" w:styleId="berarbeitung">
    <w:name w:val="Revision"/>
    <w:hidden/>
    <w:uiPriority w:val="99"/>
    <w:semiHidden/>
    <w:rsid w:val="00302BF7"/>
    <w:pPr>
      <w:spacing w:after="0" w:line="240" w:lineRule="auto"/>
    </w:pPr>
    <w:rPr>
      <w:rFonts w:ascii="Arial" w:eastAsiaTheme="minorHAnsi" w:hAnsi="Arial"/>
      <w:sz w:val="20"/>
      <w:lang w:val="de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3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microsoft.com/office/2007/relationships/hdphoto" Target="media/hdphoto1.wdp"/><Relationship Id="rId1" Type="http://schemas.openxmlformats.org/officeDocument/2006/relationships/image" Target="media/image1.png"/><Relationship Id="rId6" Type="http://schemas.microsoft.com/office/2007/relationships/hdphoto" Target="media/hdphoto3.wdp"/><Relationship Id="rId5" Type="http://schemas.openxmlformats.org/officeDocument/2006/relationships/image" Target="media/image3.png"/><Relationship Id="rId4" Type="http://schemas.microsoft.com/office/2007/relationships/hdphoto" Target="media/hdphoto2.wdp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SBB_Vorlagen\SBB\DK_0004_Neutral%20qu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ADF704AD5CC43B8B13CDFC8FA6D6D6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98B6AE-B472-4AD9-BB89-16D3D8029645}"/>
      </w:docPartPr>
      <w:docPartBody>
        <w:p w:rsidR="006933E7" w:rsidRDefault="0095521B" w:rsidP="0095521B">
          <w:pPr>
            <w:pStyle w:val="5ADF704AD5CC43B8B13CDFC8FA6D6D681"/>
          </w:pPr>
          <w:r w:rsidRPr="00EB41F5">
            <w:rPr>
              <w:rStyle w:val="Platzhaltertext"/>
              <w:color w:val="000000" w:themeColor="text1"/>
              <w:sz w:val="16"/>
              <w:szCs w:val="16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B12"/>
    <w:rsid w:val="005727E3"/>
    <w:rsid w:val="006113C7"/>
    <w:rsid w:val="006311E7"/>
    <w:rsid w:val="006933E7"/>
    <w:rsid w:val="006B63B2"/>
    <w:rsid w:val="006D4EE8"/>
    <w:rsid w:val="0095521B"/>
    <w:rsid w:val="00BF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5521B"/>
    <w:rPr>
      <w:color w:val="808080"/>
    </w:rPr>
  </w:style>
  <w:style w:type="paragraph" w:customStyle="1" w:styleId="5ADF704AD5CC43B8B13CDFC8FA6D6D681">
    <w:name w:val="5ADF704AD5CC43B8B13CDFC8FA6D6D681"/>
    <w:rsid w:val="0095521B"/>
    <w:pPr>
      <w:spacing w:after="0" w:line="280" w:lineRule="atLeast"/>
    </w:pPr>
    <w:rPr>
      <w:rFonts w:ascii="Arial" w:eastAsiaTheme="minorHAnsi" w:hAnsi="Arial"/>
      <w:sz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SBB">
  <a:themeElements>
    <a:clrScheme name="SBB">
      <a:dk1>
        <a:srgbClr val="000000"/>
      </a:dk1>
      <a:lt1>
        <a:srgbClr val="FFFFFF"/>
      </a:lt1>
      <a:dk2>
        <a:srgbClr val="B7B7B7"/>
      </a:dk2>
      <a:lt2>
        <a:srgbClr val="4C4C4C"/>
      </a:lt2>
      <a:accent1>
        <a:srgbClr val="ABADCB"/>
      </a:accent1>
      <a:accent2>
        <a:srgbClr val="6C6FA4"/>
      </a:accent2>
      <a:accent3>
        <a:srgbClr val="2D327D"/>
      </a:accent3>
      <a:accent4>
        <a:srgbClr val="FF9999"/>
      </a:accent4>
      <a:accent5>
        <a:srgbClr val="FF4C4C"/>
      </a:accent5>
      <a:accent6>
        <a:srgbClr val="FF0000"/>
      </a:accent6>
      <a:hlink>
        <a:srgbClr val="2D327D"/>
      </a:hlink>
      <a:folHlink>
        <a:srgbClr val="D5D6E5"/>
      </a:folHlink>
    </a:clrScheme>
    <a:fontScheme name="SBB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tns:customPropertyEditors xmlns:tns="http://schemas.microsoft.com/office/2006/customDocumentInformationPanel">
  <tns:showOnOpen>false</tns:showOnOpen>
  <tns:defaultPropertyEditorNamespace>Standard- und SharePoint-Bibliothekseigenschaften</tns:defaultPropertyEditorNamespace>
</tns:customPropertyEdito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ccd5b5-b6dd-424a-a36a-190e9e210746">
      <Terms xmlns="http://schemas.microsoft.com/office/infopath/2007/PartnerControls"/>
    </lcf76f155ced4ddcb4097134ff3c332f>
    <TaxCatchAll xmlns="2b385e0c-4e7a-4bd6-b486-8370e62580cc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11AAF08EACDC49A19B3D52BE7C88D4" ma:contentTypeVersion="10" ma:contentTypeDescription="Ein neues Dokument erstellen." ma:contentTypeScope="" ma:versionID="42095ebff09110b74eba70fb1086f8f4">
  <xsd:schema xmlns:xsd="http://www.w3.org/2001/XMLSchema" xmlns:xs="http://www.w3.org/2001/XMLSchema" xmlns:p="http://schemas.microsoft.com/office/2006/metadata/properties" xmlns:ns2="09ccd5b5-b6dd-424a-a36a-190e9e210746" xmlns:ns3="2b385e0c-4e7a-4bd6-b486-8370e62580cc" targetNamespace="http://schemas.microsoft.com/office/2006/metadata/properties" ma:root="true" ma:fieldsID="32a694b8126a94b83365acd159edebf2" ns2:_="" ns3:_="">
    <xsd:import namespace="09ccd5b5-b6dd-424a-a36a-190e9e210746"/>
    <xsd:import namespace="2b385e0c-4e7a-4bd6-b486-8370e62580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ccd5b5-b6dd-424a-a36a-190e9e2107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2e7e7b05-955d-4ec1-8c45-691041b8b0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385e0c-4e7a-4bd6-b486-8370e62580cc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d5a296b-0997-4d97-9598-49d48f7c5d9c}" ma:internalName="TaxCatchAll" ma:showField="CatchAllData" ma:web="2b385e0c-4e7a-4bd6-b486-8370e62580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3DE5FB-D96E-4A62-B959-4785E98B76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66BD3E-339A-4383-84FB-CA2C70F8737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64F713-317D-4A35-8FA3-415239A916EF}">
  <ds:schemaRefs>
    <ds:schemaRef ds:uri="http://schemas.microsoft.com/office/2006/customDocumentInformationPanel"/>
  </ds:schemaRefs>
</ds:datastoreItem>
</file>

<file path=customXml/itemProps4.xml><?xml version="1.0" encoding="utf-8"?>
<ds:datastoreItem xmlns:ds="http://schemas.openxmlformats.org/officeDocument/2006/customXml" ds:itemID="{9BB7ED01-0FE7-4013-B122-7C063EAB1BC3}">
  <ds:schemaRefs>
    <ds:schemaRef ds:uri="http://schemas.microsoft.com/office/2006/metadata/properties"/>
    <ds:schemaRef ds:uri="http://schemas.microsoft.com/office/infopath/2007/PartnerControls"/>
    <ds:schemaRef ds:uri="09ccd5b5-b6dd-424a-a36a-190e9e210746"/>
    <ds:schemaRef ds:uri="2b385e0c-4e7a-4bd6-b486-8370e62580cc"/>
  </ds:schemaRefs>
</ds:datastoreItem>
</file>

<file path=customXml/itemProps5.xml><?xml version="1.0" encoding="utf-8"?>
<ds:datastoreItem xmlns:ds="http://schemas.openxmlformats.org/officeDocument/2006/customXml" ds:itemID="{2D0CC119-9CE7-45F7-BC35-109F8092AE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ccd5b5-b6dd-424a-a36a-190e9e210746"/>
    <ds:schemaRef ds:uri="2b385e0c-4e7a-4bd6-b486-8370e62580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DK_0004_Neutral quer.dotx</Template>
  <TotalTime>0</TotalTime>
  <Pages>2</Pages>
  <Words>81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SBB AG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Lienhard Marielle (IT-OM-PRM-SPT)</dc:creator>
  <cp:lastModifiedBy>Lienhard Marielle (IT-PTR-CEN2-SME3)</cp:lastModifiedBy>
  <cp:revision>8</cp:revision>
  <dcterms:created xsi:type="dcterms:W3CDTF">2020-11-27T08:22:00Z</dcterms:created>
  <dcterms:modified xsi:type="dcterms:W3CDTF">2023-01-27T10:08:00Z</dcterms:modified>
  <cp:contentStatus>In Arbeit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8c9410a2-da65-4c6d-ab52-d4be01722cca</vt:lpwstr>
  </property>
  <property fmtid="{D5CDD505-2E9C-101B-9397-08002B2CF9AE}" pid="3" name="VERSION">
    <vt:lpwstr>1.0.0</vt:lpwstr>
  </property>
  <property fmtid="{D5CDD505-2E9C-101B-9397-08002B2CF9AE}" pid="4" name="Status_0">
    <vt:lpwstr>In Arbeit|5da52893-878e-4f16-8c0f-6f1d371a87cc</vt:lpwstr>
  </property>
  <property fmtid="{D5CDD505-2E9C-101B-9397-08002B2CF9AE}" pid="5" name="Status">
    <vt:lpwstr>1;#In Arbeit|5da52893-878e-4f16-8c0f-6f1d371a87cc</vt:lpwstr>
  </property>
  <property fmtid="{D5CDD505-2E9C-101B-9397-08002B2CF9AE}" pid="6" name="Seriendruck">
    <vt:lpwstr> </vt:lpwstr>
  </property>
  <property fmtid="{D5CDD505-2E9C-101B-9397-08002B2CF9AE}" pid="7" name="SBB">
    <vt:lpwstr>1</vt:lpwstr>
  </property>
  <property fmtid="{D5CDD505-2E9C-101B-9397-08002B2CF9AE}" pid="8" name="MP_InheritedTags">
    <vt:lpwstr/>
  </property>
  <property fmtid="{D5CDD505-2E9C-101B-9397-08002B2CF9AE}" pid="9" name="LogoFarbig">
    <vt:lpwstr>-1</vt:lpwstr>
  </property>
  <property fmtid="{D5CDD505-2E9C-101B-9397-08002B2CF9AE}" pid="10" name="Logo">
    <vt:lpwstr>LogoSBB</vt:lpwstr>
  </property>
  <property fmtid="{D5CDD505-2E9C-101B-9397-08002B2CF9AE}" pid="11" name="Keyword_0">
    <vt:lpwstr/>
  </property>
  <property fmtid="{D5CDD505-2E9C-101B-9397-08002B2CF9AE}" pid="12" name="Keyword">
    <vt:lpwstr/>
  </property>
  <property fmtid="{D5CDD505-2E9C-101B-9397-08002B2CF9AE}" pid="13" name="Formulartitel">
    <vt:lpwstr> </vt:lpwstr>
  </property>
  <property fmtid="{D5CDD505-2E9C-101B-9397-08002B2CF9AE}" pid="14" name="FormularSeite">
    <vt:lpwstr>Neutral</vt:lpwstr>
  </property>
  <property fmtid="{D5CDD505-2E9C-101B-9397-08002B2CF9AE}" pid="15" name="Formular">
    <vt:lpwstr>Standard</vt:lpwstr>
  </property>
  <property fmtid="{D5CDD505-2E9C-101B-9397-08002B2CF9AE}" pid="16" name="FirmaTelefon">
    <vt:lpwstr/>
  </property>
  <property fmtid="{D5CDD505-2E9C-101B-9397-08002B2CF9AE}" pid="17" name="FirmaTelefax">
    <vt:lpwstr/>
  </property>
  <property fmtid="{D5CDD505-2E9C-101B-9397-08002B2CF9AE}" pid="18" name="FirmaRechtlicherFirmenname">
    <vt:lpwstr>SBB AG</vt:lpwstr>
  </property>
  <property fmtid="{D5CDD505-2E9C-101B-9397-08002B2CF9AE}" pid="19" name="FirmaOrganisationseinheit">
    <vt:lpwstr> </vt:lpwstr>
  </property>
  <property fmtid="{D5CDD505-2E9C-101B-9397-08002B2CF9AE}" pid="20" name="FirmaLand">
    <vt:lpwstr>Schweiz</vt:lpwstr>
  </property>
  <property fmtid="{D5CDD505-2E9C-101B-9397-08002B2CF9AE}" pid="21" name="FirmaIntranet">
    <vt:lpwstr>http://intranet.sbb.ch</vt:lpwstr>
  </property>
  <property fmtid="{D5CDD505-2E9C-101B-9397-08002B2CF9AE}" pid="22" name="FirmaInternetIntranetFusszeile">
    <vt:lpwstr>www.sbb.ch</vt:lpwstr>
  </property>
  <property fmtid="{D5CDD505-2E9C-101B-9397-08002B2CF9AE}" pid="23" name="FirmaInternet">
    <vt:lpwstr>www.sbb.ch</vt:lpwstr>
  </property>
  <property fmtid="{D5CDD505-2E9C-101B-9397-08002B2CF9AE}" pid="24" name="FirmaFirmaInGruss">
    <vt:lpwstr>FirmaInGruss</vt:lpwstr>
  </property>
  <property fmtid="{D5CDD505-2E9C-101B-9397-08002B2CF9AE}" pid="25" name="FirmaAdresse3">
    <vt:lpwstr> </vt:lpwstr>
  </property>
  <property fmtid="{D5CDD505-2E9C-101B-9397-08002B2CF9AE}" pid="26" name="FirmaAdresse2">
    <vt:lpwstr/>
  </property>
  <property fmtid="{D5CDD505-2E9C-101B-9397-08002B2CF9AE}" pid="27" name="FirmaAdresse1">
    <vt:lpwstr> </vt:lpwstr>
  </property>
  <property fmtid="{D5CDD505-2E9C-101B-9397-08002B2CF9AE}" pid="28" name="FirmaAbkOrganisationseinheit">
    <vt:lpwstr> </vt:lpwstr>
  </property>
  <property fmtid="{D5CDD505-2E9C-101B-9397-08002B2CF9AE}" pid="29" name="DocumentOwner">
    <vt:lpwstr/>
  </property>
  <property fmtid="{D5CDD505-2E9C-101B-9397-08002B2CF9AE}" pid="30" name="ContentTypeId">
    <vt:lpwstr>0x010100A011AAF08EACDC49A19B3D52BE7C88D4</vt:lpwstr>
  </property>
  <property fmtid="{D5CDD505-2E9C-101B-9397-08002B2CF9AE}" pid="31" name="Confidentiality_0">
    <vt:lpwstr>Intern|62a0be02-f36a-4921-b808-50c565cb6ae4</vt:lpwstr>
  </property>
  <property fmtid="{D5CDD505-2E9C-101B-9397-08002B2CF9AE}" pid="32" name="Confidentiality">
    <vt:lpwstr>2;#Intern|62a0be02-f36a-4921-b808-50c565cb6ae4</vt:lpwstr>
  </property>
  <property fmtid="{D5CDD505-2E9C-101B-9397-08002B2CF9AE}" pid="33" name="Briefart">
    <vt:lpwstr/>
  </property>
  <property fmtid="{D5CDD505-2E9C-101B-9397-08002B2CF9AE}" pid="34" name="BenutzerVornameNameLinks">
    <vt:lpwstr> </vt:lpwstr>
  </property>
  <property fmtid="{D5CDD505-2E9C-101B-9397-08002B2CF9AE}" pid="35" name="BenutzerVornameName">
    <vt:lpwstr> </vt:lpwstr>
  </property>
  <property fmtid="{D5CDD505-2E9C-101B-9397-08002B2CF9AE}" pid="36" name="BenutzerTelefonDirekt">
    <vt:lpwstr/>
  </property>
  <property fmtid="{D5CDD505-2E9C-101B-9397-08002B2CF9AE}" pid="37" name="BenutzerTelefaxDirekt">
    <vt:lpwstr/>
  </property>
  <property fmtid="{D5CDD505-2E9C-101B-9397-08002B2CF9AE}" pid="38" name="BenutzerOrt">
    <vt:lpwstr> </vt:lpwstr>
  </property>
  <property fmtid="{D5CDD505-2E9C-101B-9397-08002B2CF9AE}" pid="39" name="BenutzerMobil">
    <vt:lpwstr> </vt:lpwstr>
  </property>
  <property fmtid="{D5CDD505-2E9C-101B-9397-08002B2CF9AE}" pid="40" name="BenutzerGebaeudeBueroNr">
    <vt:lpwstr>BenutzerGebaeudeBueroNr</vt:lpwstr>
  </property>
  <property fmtid="{D5CDD505-2E9C-101B-9397-08002B2CF9AE}" pid="41" name="BenutzerFunktionLinks">
    <vt:lpwstr> </vt:lpwstr>
  </property>
  <property fmtid="{D5CDD505-2E9C-101B-9397-08002B2CF9AE}" pid="42" name="BenutzerFunktion">
    <vt:lpwstr> </vt:lpwstr>
  </property>
  <property fmtid="{D5CDD505-2E9C-101B-9397-08002B2CF9AE}" pid="43" name="BenutzerErstellerKurzzeichen">
    <vt:lpwstr>ErstellerKurzzeichen</vt:lpwstr>
  </property>
  <property fmtid="{D5CDD505-2E9C-101B-9397-08002B2CF9AE}" pid="44" name="BenutzerEMail">
    <vt:lpwstr> </vt:lpwstr>
  </property>
  <property fmtid="{D5CDD505-2E9C-101B-9397-08002B2CF9AE}" pid="45" name="AuthorisedAudience">
    <vt:lpwstr/>
  </property>
  <property fmtid="{D5CDD505-2E9C-101B-9397-08002B2CF9AE}" pid="46" name="AdresseZusatz">
    <vt:lpwstr>Adresse Zusatz</vt:lpwstr>
  </property>
  <property fmtid="{D5CDD505-2E9C-101B-9397-08002B2CF9AE}" pid="47" name="Abbrechen">
    <vt:lpwstr>0</vt:lpwstr>
  </property>
  <property fmtid="{D5CDD505-2E9C-101B-9397-08002B2CF9AE}" pid="48" name="MSIP_Label_19c7eaf1-a8b5-4a48-ae78-6800f6078c3f_Enabled">
    <vt:lpwstr>true</vt:lpwstr>
  </property>
  <property fmtid="{D5CDD505-2E9C-101B-9397-08002B2CF9AE}" pid="49" name="MSIP_Label_19c7eaf1-a8b5-4a48-ae78-6800f6078c3f_SetDate">
    <vt:lpwstr>2023-01-27T10:08:48Z</vt:lpwstr>
  </property>
  <property fmtid="{D5CDD505-2E9C-101B-9397-08002B2CF9AE}" pid="50" name="MSIP_Label_19c7eaf1-a8b5-4a48-ae78-6800f6078c3f_Method">
    <vt:lpwstr>Privileged</vt:lpwstr>
  </property>
  <property fmtid="{D5CDD505-2E9C-101B-9397-08002B2CF9AE}" pid="51" name="MSIP_Label_19c7eaf1-a8b5-4a48-ae78-6800f6078c3f_Name">
    <vt:lpwstr>C3.1 - Unencrypted</vt:lpwstr>
  </property>
  <property fmtid="{D5CDD505-2E9C-101B-9397-08002B2CF9AE}" pid="52" name="MSIP_Label_19c7eaf1-a8b5-4a48-ae78-6800f6078c3f_SiteId">
    <vt:lpwstr>2cda5d11-f0ac-46b3-967d-af1b2e1bd01a</vt:lpwstr>
  </property>
  <property fmtid="{D5CDD505-2E9C-101B-9397-08002B2CF9AE}" pid="53" name="MSIP_Label_19c7eaf1-a8b5-4a48-ae78-6800f6078c3f_ActionId">
    <vt:lpwstr>5155afc0-8b6b-4fb6-8820-9c65bc98d58c</vt:lpwstr>
  </property>
  <property fmtid="{D5CDD505-2E9C-101B-9397-08002B2CF9AE}" pid="54" name="MSIP_Label_19c7eaf1-a8b5-4a48-ae78-6800f6078c3f_ContentBits">
    <vt:lpwstr>2</vt:lpwstr>
  </property>
  <property fmtid="{D5CDD505-2E9C-101B-9397-08002B2CF9AE}" pid="55" name="MediaServiceImageTags">
    <vt:lpwstr/>
  </property>
</Properties>
</file>